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0A" w:rsidRDefault="00F22532" w:rsidP="00F9780A">
      <w:pPr>
        <w:spacing w:line="276" w:lineRule="auto"/>
        <w:ind w:firstLine="2694"/>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-346710</wp:posOffset>
                </wp:positionV>
                <wp:extent cx="4720590" cy="647065"/>
                <wp:effectExtent l="5715" t="5715" r="762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47065"/>
                        </a:xfrm>
                        <a:prstGeom prst="rect">
                          <a:avLst/>
                        </a:prstGeom>
                        <a:solidFill>
                          <a:schemeClr val="tx1">
                            <a:lumMod val="100000"/>
                            <a:lumOff val="0"/>
                          </a:schemeClr>
                        </a:solidFill>
                        <a:ln w="9525">
                          <a:solidFill>
                            <a:srgbClr val="FFFFFF"/>
                          </a:solidFill>
                          <a:miter lim="800000"/>
                          <a:headEnd/>
                          <a:tailEnd/>
                        </a:ln>
                      </wps:spPr>
                      <wps:txbx>
                        <w:txbxContent>
                          <w:p w:rsidR="00AD263D" w:rsidRPr="0097046E" w:rsidRDefault="00AD263D" w:rsidP="00F9780A">
                            <w:pPr>
                              <w:spacing w:line="276" w:lineRule="auto"/>
                              <w:rPr>
                                <w:b/>
                                <w:color w:val="F2F2F2" w:themeColor="background1" w:themeShade="F2"/>
                                <w:sz w:val="28"/>
                              </w:rPr>
                            </w:pPr>
                            <w:r w:rsidRPr="0097046E">
                              <w:rPr>
                                <w:b/>
                                <w:color w:val="F2F2F2" w:themeColor="background1" w:themeShade="F2"/>
                                <w:sz w:val="28"/>
                              </w:rPr>
                              <w:t xml:space="preserve">Offre d’emploi </w:t>
                            </w:r>
                          </w:p>
                          <w:p w:rsidR="00AD263D" w:rsidRPr="0097046E" w:rsidRDefault="00AD263D" w:rsidP="00F9780A">
                            <w:pPr>
                              <w:spacing w:line="276" w:lineRule="auto"/>
                              <w:rPr>
                                <w:color w:val="F2F2F2" w:themeColor="background1" w:themeShade="F2"/>
                                <w:sz w:val="28"/>
                              </w:rPr>
                            </w:pPr>
                            <w:r>
                              <w:rPr>
                                <w:b/>
                                <w:color w:val="F2F2F2" w:themeColor="background1" w:themeShade="F2"/>
                                <w:sz w:val="32"/>
                              </w:rPr>
                              <w:t xml:space="preserve">Coordinateur Qualité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27.3pt;width:371.7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" fillcolor="black [3213]" strokecolor="white">
                <v:textbox>
                  <w:txbxContent>
                    <w:p w:rsidR="00AD263D" w:rsidRPr="0097046E" w:rsidRDefault="00AD263D" w:rsidP="00F9780A">
                      <w:pPr>
                        <w:spacing w:line="276" w:lineRule="auto"/>
                        <w:rPr>
                          <w:b/>
                          <w:color w:val="F2F2F2" w:themeColor="background1" w:themeShade="F2"/>
                          <w:sz w:val="28"/>
                        </w:rPr>
                      </w:pPr>
                      <w:r w:rsidRPr="0097046E">
                        <w:rPr>
                          <w:b/>
                          <w:color w:val="F2F2F2" w:themeColor="background1" w:themeShade="F2"/>
                          <w:sz w:val="28"/>
                        </w:rPr>
                        <w:t xml:space="preserve">Offre d’emploi </w:t>
                      </w:r>
                    </w:p>
                    <w:p w:rsidR="00AD263D" w:rsidRPr="0097046E" w:rsidRDefault="00AD263D" w:rsidP="00F9780A">
                      <w:pPr>
                        <w:spacing w:line="276" w:lineRule="auto"/>
                        <w:rPr>
                          <w:color w:val="F2F2F2" w:themeColor="background1" w:themeShade="F2"/>
                          <w:sz w:val="28"/>
                        </w:rPr>
                      </w:pPr>
                      <w:r>
                        <w:rPr>
                          <w:b/>
                          <w:color w:val="F2F2F2" w:themeColor="background1" w:themeShade="F2"/>
                          <w:sz w:val="32"/>
                        </w:rPr>
                        <w:t xml:space="preserve">Coordinateur Qualité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-383540</wp:posOffset>
                </wp:positionV>
                <wp:extent cx="1907540" cy="748665"/>
                <wp:effectExtent l="7620" t="6985"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748665"/>
                        </a:xfrm>
                        <a:prstGeom prst="rect">
                          <a:avLst/>
                        </a:prstGeom>
                        <a:solidFill>
                          <a:srgbClr val="FFFFFF"/>
                        </a:solidFill>
                        <a:ln w="9525">
                          <a:solidFill>
                            <a:srgbClr val="FFFFFF"/>
                          </a:solidFill>
                          <a:miter lim="800000"/>
                          <a:headEnd/>
                          <a:tailEnd/>
                        </a:ln>
                      </wps:spPr>
                      <wps:txbx>
                        <w:txbxContent>
                          <w:p w:rsidR="00AD263D" w:rsidRDefault="00AD263D" w:rsidP="00F9780A">
                            <w:r>
                              <w:rPr>
                                <w:noProof/>
                              </w:rPr>
                              <w:drawing>
                                <wp:inline distT="0" distB="0" distL="0" distR="0">
                                  <wp:extent cx="1691005" cy="647700"/>
                                  <wp:effectExtent l="19050" t="0" r="4445" b="0"/>
                                  <wp:docPr id="1" name="Image 1" descr="Logo lenouy 2007 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enouy 2007 _couleur"/>
                                          <pic:cNvPicPr>
                                            <a:picLocks noChangeAspect="1" noChangeArrowheads="1"/>
                                          </pic:cNvPicPr>
                                        </pic:nvPicPr>
                                        <pic:blipFill>
                                          <a:blip r:embed="rId6"/>
                                          <a:srcRect/>
                                          <a:stretch>
                                            <a:fillRect/>
                                          </a:stretch>
                                        </pic:blipFill>
                                        <pic:spPr bwMode="auto">
                                          <a:xfrm>
                                            <a:off x="0" y="0"/>
                                            <a:ext cx="1691005" cy="647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5pt;margin-top:-30.2pt;width:150.2pt;height:5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" strokecolor="white">
                <v:textbox style="mso-fit-shape-to-text:t">
                  <w:txbxContent>
                    <w:p w:rsidR="00AD263D" w:rsidRDefault="00AD263D" w:rsidP="00F9780A">
                      <w:r>
                        <w:rPr>
                          <w:noProof/>
                        </w:rPr>
                        <w:drawing>
                          <wp:inline distT="0" distB="0" distL="0" distR="0">
                            <wp:extent cx="1691005" cy="647700"/>
                            <wp:effectExtent l="19050" t="0" r="4445" b="0"/>
                            <wp:docPr id="1" name="Image 1" descr="Logo lenouy 2007 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enouy 2007 _couleur"/>
                                    <pic:cNvPicPr>
                                      <a:picLocks noChangeAspect="1" noChangeArrowheads="1"/>
                                    </pic:cNvPicPr>
                                  </pic:nvPicPr>
                                  <pic:blipFill>
                                    <a:blip r:embed="rId6"/>
                                    <a:srcRect/>
                                    <a:stretch>
                                      <a:fillRect/>
                                    </a:stretch>
                                  </pic:blipFill>
                                  <pic:spPr bwMode="auto">
                                    <a:xfrm>
                                      <a:off x="0" y="0"/>
                                      <a:ext cx="1691005" cy="647700"/>
                                    </a:xfrm>
                                    <a:prstGeom prst="rect">
                                      <a:avLst/>
                                    </a:prstGeom>
                                    <a:noFill/>
                                    <a:ln w="9525">
                                      <a:noFill/>
                                      <a:miter lim="800000"/>
                                      <a:headEnd/>
                                      <a:tailEnd/>
                                    </a:ln>
                                  </pic:spPr>
                                </pic:pic>
                              </a:graphicData>
                            </a:graphic>
                          </wp:inline>
                        </w:drawing>
                      </w:r>
                    </w:p>
                  </w:txbxContent>
                </v:textbox>
              </v:shape>
            </w:pict>
          </mc:Fallback>
        </mc:AlternateContent>
      </w:r>
      <w:r w:rsidR="00F9780A">
        <w:tab/>
      </w:r>
    </w:p>
    <w:p w:rsidR="00F9780A" w:rsidRDefault="00F9780A" w:rsidP="00F9780A">
      <w:pPr>
        <w:spacing w:line="276" w:lineRule="auto"/>
        <w:ind w:firstLine="2694"/>
      </w:pPr>
    </w:p>
    <w:p w:rsidR="00726D12" w:rsidRDefault="00726D12" w:rsidP="0097046E">
      <w:pPr>
        <w:pStyle w:val="Sansinterligne"/>
        <w:jc w:val="both"/>
        <w:rPr>
          <w:color w:val="383838"/>
          <w:lang w:eastAsia="fr-FR"/>
        </w:rPr>
      </w:pPr>
    </w:p>
    <w:p w:rsidR="0097046E" w:rsidRPr="0097046E" w:rsidRDefault="0097046E" w:rsidP="0097046E">
      <w:pPr>
        <w:pStyle w:val="Sansinterligne"/>
        <w:jc w:val="both"/>
        <w:rPr>
          <w:color w:val="383838"/>
          <w:lang w:eastAsia="fr-FR"/>
        </w:rPr>
      </w:pPr>
      <w:r w:rsidRPr="0097046E">
        <w:rPr>
          <w:color w:val="383838"/>
          <w:lang w:eastAsia="fr-FR"/>
        </w:rPr>
        <w:t>PME dynamique de 240 s</w:t>
      </w:r>
      <w:r w:rsidR="00B6650D">
        <w:rPr>
          <w:color w:val="383838"/>
          <w:lang w:eastAsia="fr-FR"/>
        </w:rPr>
        <w:t>alariés, Le Nouy est spécialisé</w:t>
      </w:r>
      <w:r w:rsidRPr="0097046E">
        <w:rPr>
          <w:color w:val="383838"/>
          <w:lang w:eastAsia="fr-FR"/>
        </w:rPr>
        <w:t xml:space="preserve"> depuis p</w:t>
      </w:r>
      <w:r w:rsidR="00B6650D">
        <w:rPr>
          <w:color w:val="383838"/>
          <w:lang w:eastAsia="fr-FR"/>
        </w:rPr>
        <w:t xml:space="preserve">rès </w:t>
      </w:r>
      <w:r w:rsidRPr="0097046E">
        <w:rPr>
          <w:color w:val="383838"/>
          <w:lang w:eastAsia="fr-FR"/>
        </w:rPr>
        <w:t xml:space="preserve">de </w:t>
      </w:r>
      <w:r w:rsidR="00B6650D">
        <w:rPr>
          <w:color w:val="383838"/>
          <w:lang w:eastAsia="fr-FR"/>
        </w:rPr>
        <w:t>60</w:t>
      </w:r>
      <w:r w:rsidRPr="0097046E">
        <w:rPr>
          <w:color w:val="383838"/>
          <w:lang w:eastAsia="fr-FR"/>
        </w:rPr>
        <w:t xml:space="preserve"> ans dans la fabrication de fermetures et de menuiseries que nous commercialisons à une </w:t>
      </w:r>
      <w:r w:rsidR="00B6650D">
        <w:rPr>
          <w:color w:val="383838"/>
          <w:lang w:eastAsia="fr-FR"/>
        </w:rPr>
        <w:t>clientèle de professionnels du B</w:t>
      </w:r>
      <w:r w:rsidRPr="0097046E">
        <w:rPr>
          <w:color w:val="383838"/>
          <w:lang w:eastAsia="fr-FR"/>
        </w:rPr>
        <w:t>âtiment.</w:t>
      </w:r>
    </w:p>
    <w:p w:rsidR="00494097" w:rsidRDefault="00494097" w:rsidP="00F9780A">
      <w:pPr>
        <w:spacing w:line="276" w:lineRule="auto"/>
        <w:jc w:val="both"/>
        <w:rPr>
          <w:sz w:val="22"/>
          <w:szCs w:val="22"/>
        </w:rPr>
      </w:pPr>
    </w:p>
    <w:p w:rsidR="00726D12" w:rsidRDefault="00726D12" w:rsidP="00726D12">
      <w:pPr>
        <w:spacing w:line="276" w:lineRule="auto"/>
        <w:jc w:val="both"/>
        <w:rPr>
          <w:sz w:val="22"/>
          <w:szCs w:val="22"/>
        </w:rPr>
      </w:pPr>
      <w:r>
        <w:rPr>
          <w:sz w:val="22"/>
          <w:szCs w:val="22"/>
        </w:rPr>
        <w:t>Nous avons beaucoup investi ces dernières années, tant dans le développement de nouveaux produits que dans notre outil industriel ou de notre politique de Ressources Humaines (recrutements, formations, évolutions internes).</w:t>
      </w:r>
    </w:p>
    <w:p w:rsidR="00726D12" w:rsidRPr="00482747" w:rsidRDefault="00726D12" w:rsidP="00726D12">
      <w:pPr>
        <w:pStyle w:val="Sansinterligne"/>
        <w:jc w:val="both"/>
        <w:rPr>
          <w:sz w:val="20"/>
          <w:szCs w:val="24"/>
        </w:rPr>
      </w:pPr>
    </w:p>
    <w:p w:rsidR="00967E6F" w:rsidRPr="00967E6F" w:rsidRDefault="00967E6F" w:rsidP="00967E6F">
      <w:pPr>
        <w:pStyle w:val="Sansinterligne"/>
        <w:jc w:val="both"/>
        <w:rPr>
          <w:color w:val="383838"/>
          <w:lang w:eastAsia="fr-FR"/>
        </w:rPr>
      </w:pPr>
      <w:r w:rsidRPr="00967E6F">
        <w:rPr>
          <w:color w:val="383838"/>
          <w:lang w:eastAsia="fr-FR"/>
        </w:rPr>
        <w:t>Dans le cadre du développement de notre service Q</w:t>
      </w:r>
      <w:r>
        <w:rPr>
          <w:color w:val="383838"/>
          <w:lang w:eastAsia="fr-FR"/>
        </w:rPr>
        <w:t xml:space="preserve">SE </w:t>
      </w:r>
      <w:r w:rsidRPr="00967E6F">
        <w:rPr>
          <w:color w:val="383838"/>
          <w:lang w:eastAsia="fr-FR"/>
        </w:rPr>
        <w:t>et dans une optique de recherche de la plus grande satisfaction de nos clients, nous recru</w:t>
      </w:r>
      <w:r w:rsidR="00AC432F">
        <w:rPr>
          <w:color w:val="383838"/>
          <w:lang w:eastAsia="fr-FR"/>
        </w:rPr>
        <w:t xml:space="preserve">tons dans le cadre d’un CDI un </w:t>
      </w:r>
    </w:p>
    <w:p w:rsidR="0061569B" w:rsidRDefault="0061569B" w:rsidP="0061569B">
      <w:pPr>
        <w:spacing w:line="276" w:lineRule="auto"/>
        <w:jc w:val="both"/>
        <w:rPr>
          <w:sz w:val="22"/>
        </w:rPr>
      </w:pPr>
    </w:p>
    <w:p w:rsidR="0061569B" w:rsidRPr="005E1348" w:rsidRDefault="0061569B" w:rsidP="0061569B">
      <w:pPr>
        <w:spacing w:line="276" w:lineRule="auto"/>
        <w:jc w:val="center"/>
        <w:rPr>
          <w:sz w:val="22"/>
        </w:rPr>
      </w:pPr>
      <w:r w:rsidRPr="005E1348">
        <w:rPr>
          <w:b/>
          <w:sz w:val="22"/>
        </w:rPr>
        <w:t>C</w:t>
      </w:r>
      <w:r w:rsidR="00967E6F">
        <w:rPr>
          <w:b/>
          <w:sz w:val="22"/>
        </w:rPr>
        <w:t xml:space="preserve">oordinateur Qualité </w:t>
      </w:r>
      <w:r w:rsidR="00EC218B">
        <w:rPr>
          <w:sz w:val="22"/>
        </w:rPr>
        <w:t>(H/F) – LN/CQ</w:t>
      </w:r>
    </w:p>
    <w:p w:rsidR="0061569B" w:rsidRPr="005E1348" w:rsidRDefault="0061569B" w:rsidP="0061569B">
      <w:pPr>
        <w:spacing w:line="276" w:lineRule="auto"/>
        <w:jc w:val="both"/>
        <w:rPr>
          <w:sz w:val="22"/>
        </w:rPr>
      </w:pPr>
    </w:p>
    <w:p w:rsidR="00A113D2" w:rsidRPr="00AD263D" w:rsidRDefault="00967E6F" w:rsidP="00967E6F">
      <w:pPr>
        <w:pStyle w:val="Sansinterligne"/>
        <w:jc w:val="both"/>
        <w:rPr>
          <w:color w:val="383838"/>
          <w:lang w:eastAsia="fr-FR"/>
        </w:rPr>
      </w:pPr>
      <w:r w:rsidRPr="00AD263D">
        <w:rPr>
          <w:color w:val="383838"/>
          <w:lang w:eastAsia="fr-FR"/>
        </w:rPr>
        <w:t>Rattaché(e) au Responsable Q</w:t>
      </w:r>
      <w:r w:rsidR="00C00C42">
        <w:rPr>
          <w:color w:val="383838"/>
          <w:lang w:eastAsia="fr-FR"/>
        </w:rPr>
        <w:t xml:space="preserve">ualité/SAV, </w:t>
      </w:r>
      <w:r w:rsidRPr="00AD263D">
        <w:rPr>
          <w:color w:val="383838"/>
          <w:lang w:eastAsia="fr-FR"/>
        </w:rPr>
        <w:t xml:space="preserve">vous </w:t>
      </w:r>
      <w:r w:rsidR="00C00C42">
        <w:rPr>
          <w:color w:val="383838"/>
          <w:lang w:eastAsia="fr-FR"/>
        </w:rPr>
        <w:t xml:space="preserve">veillez  à maintenir le niveau de qualité attendu par nos clients. </w:t>
      </w:r>
      <w:r w:rsidR="00A113D2" w:rsidRPr="00AD263D">
        <w:rPr>
          <w:color w:val="383838"/>
          <w:lang w:eastAsia="fr-FR"/>
        </w:rPr>
        <w:t xml:space="preserve">Vous hiérarchisez et priorisez les sujets en fonction de leur </w:t>
      </w:r>
      <w:r w:rsidR="00AC432F">
        <w:rPr>
          <w:color w:val="383838"/>
          <w:lang w:eastAsia="fr-FR"/>
        </w:rPr>
        <w:t>impact</w:t>
      </w:r>
      <w:r w:rsidR="00A113D2" w:rsidRPr="00AD263D">
        <w:rPr>
          <w:color w:val="383838"/>
          <w:lang w:eastAsia="fr-FR"/>
        </w:rPr>
        <w:t xml:space="preserve">. </w:t>
      </w:r>
    </w:p>
    <w:p w:rsidR="00A113D2" w:rsidRPr="00AD263D" w:rsidRDefault="00A113D2" w:rsidP="00967E6F">
      <w:pPr>
        <w:pStyle w:val="Sansinterligne"/>
        <w:jc w:val="both"/>
        <w:rPr>
          <w:color w:val="383838"/>
          <w:lang w:eastAsia="fr-FR"/>
        </w:rPr>
      </w:pPr>
    </w:p>
    <w:p w:rsidR="00A113D2" w:rsidRPr="00AD263D" w:rsidRDefault="008F7EB3" w:rsidP="00967E6F">
      <w:pPr>
        <w:pStyle w:val="Sansinterligne"/>
        <w:jc w:val="both"/>
        <w:rPr>
          <w:color w:val="383838"/>
          <w:lang w:eastAsia="fr-FR"/>
        </w:rPr>
      </w:pPr>
      <w:r w:rsidRPr="00AD263D">
        <w:rPr>
          <w:color w:val="383838"/>
          <w:lang w:eastAsia="fr-FR"/>
        </w:rPr>
        <w:t>En impliquant l’encadrement de Production et les interlocuteurs internes concernés, v</w:t>
      </w:r>
      <w:r w:rsidR="00A113D2" w:rsidRPr="00AD263D">
        <w:rPr>
          <w:color w:val="383838"/>
          <w:lang w:eastAsia="fr-FR"/>
        </w:rPr>
        <w:t xml:space="preserve">ous initiez toutes </w:t>
      </w:r>
      <w:r w:rsidRPr="00AD263D">
        <w:rPr>
          <w:color w:val="383838"/>
          <w:lang w:eastAsia="fr-FR"/>
        </w:rPr>
        <w:t xml:space="preserve">actions </w:t>
      </w:r>
      <w:r w:rsidR="00C11BBB" w:rsidRPr="00AD263D">
        <w:rPr>
          <w:color w:val="383838"/>
          <w:lang w:eastAsia="fr-FR"/>
        </w:rPr>
        <w:t>visant à</w:t>
      </w:r>
      <w:r w:rsidR="00C00C42">
        <w:rPr>
          <w:color w:val="383838"/>
          <w:lang w:eastAsia="fr-FR"/>
        </w:rPr>
        <w:t xml:space="preserve"> garantir la qualité de nos produits. </w:t>
      </w:r>
      <w:r w:rsidR="00A113D2" w:rsidRPr="00AD263D">
        <w:rPr>
          <w:color w:val="383838"/>
          <w:lang w:eastAsia="fr-FR"/>
        </w:rPr>
        <w:t>A</w:t>
      </w:r>
      <w:r w:rsidRPr="00AD263D">
        <w:rPr>
          <w:color w:val="383838"/>
          <w:lang w:eastAsia="fr-FR"/>
        </w:rPr>
        <w:t xml:space="preserve"> ce titre, </w:t>
      </w:r>
      <w:r w:rsidR="00A113D2" w:rsidRPr="00AD263D">
        <w:rPr>
          <w:color w:val="383838"/>
          <w:lang w:eastAsia="fr-FR"/>
        </w:rPr>
        <w:t xml:space="preserve">vous animez des groupes de travail en utilisant les méthodes et outils d’amélioration continue et résolution de problèmes. </w:t>
      </w:r>
      <w:r w:rsidRPr="00AD263D">
        <w:rPr>
          <w:color w:val="383838"/>
          <w:lang w:eastAsia="fr-FR"/>
        </w:rPr>
        <w:t>Vous suivez la mise en place des actions définies et en mesurez l’efficacité par la mise en place d’indicateur</w:t>
      </w:r>
      <w:r w:rsidR="00C00C42">
        <w:rPr>
          <w:color w:val="383838"/>
          <w:lang w:eastAsia="fr-FR"/>
        </w:rPr>
        <w:t>s</w:t>
      </w:r>
      <w:r w:rsidRPr="00AD263D">
        <w:rPr>
          <w:color w:val="383838"/>
          <w:lang w:eastAsia="fr-FR"/>
        </w:rPr>
        <w:t>.</w:t>
      </w:r>
    </w:p>
    <w:p w:rsidR="00AD263D" w:rsidRPr="00AD263D" w:rsidRDefault="00AD263D" w:rsidP="00967E6F">
      <w:pPr>
        <w:pStyle w:val="Sansinterligne"/>
        <w:jc w:val="both"/>
        <w:rPr>
          <w:color w:val="383838"/>
          <w:lang w:eastAsia="fr-FR"/>
        </w:rPr>
      </w:pPr>
    </w:p>
    <w:p w:rsidR="00AD263D" w:rsidRDefault="00AD263D" w:rsidP="00F31CED">
      <w:pPr>
        <w:pStyle w:val="Sansinterligne"/>
        <w:jc w:val="both"/>
        <w:rPr>
          <w:color w:val="383838"/>
          <w:lang w:eastAsia="fr-FR"/>
        </w:rPr>
      </w:pPr>
    </w:p>
    <w:p w:rsidR="00AD263D" w:rsidRDefault="00AD263D" w:rsidP="00F31CED">
      <w:pPr>
        <w:pStyle w:val="Sansinterligne"/>
        <w:jc w:val="both"/>
        <w:rPr>
          <w:color w:val="383838"/>
          <w:lang w:eastAsia="fr-FR"/>
        </w:rPr>
      </w:pPr>
      <w:r w:rsidRPr="00AD263D">
        <w:rPr>
          <w:color w:val="383838"/>
          <w:lang w:eastAsia="fr-FR"/>
        </w:rPr>
        <w:t xml:space="preserve">De </w:t>
      </w:r>
      <w:r w:rsidR="00C00C42">
        <w:rPr>
          <w:color w:val="383838"/>
          <w:lang w:eastAsia="fr-FR"/>
        </w:rPr>
        <w:t xml:space="preserve">formation technique supérieure, </w:t>
      </w:r>
      <w:r w:rsidRPr="00AD263D">
        <w:rPr>
          <w:color w:val="383838"/>
          <w:lang w:eastAsia="fr-FR"/>
        </w:rPr>
        <w:t xml:space="preserve">vous justifiez d’une expérience d’au moins cinq ans sur ce type de fonction. </w:t>
      </w:r>
    </w:p>
    <w:p w:rsidR="00C00C42" w:rsidRPr="00C00C42" w:rsidRDefault="00C00C42" w:rsidP="00C00C42">
      <w:pPr>
        <w:pStyle w:val="Sansinterligne"/>
        <w:jc w:val="both"/>
        <w:rPr>
          <w:lang w:eastAsia="fr-FR"/>
        </w:rPr>
      </w:pPr>
      <w:r>
        <w:rPr>
          <w:color w:val="383838"/>
          <w:lang w:eastAsia="fr-FR"/>
        </w:rPr>
        <w:t xml:space="preserve">Personne de terrain et faisant preuve de </w:t>
      </w:r>
      <w:r w:rsidRPr="00C00C42">
        <w:rPr>
          <w:lang w:eastAsia="fr-FR"/>
        </w:rPr>
        <w:t>pragmatisme, vous maitrisez parfaitement les outils d’amélioration continue et de résolution de problème idéalement dans un contexte d’organisme certifié ISO9001. Animé par le sens du résultat et de la satisfaction client, vous avez de bonnes capacités d’analyse dans un environnement d’activité transversale. Pédagogue et disposant d’</w:t>
      </w:r>
      <w:r w:rsidR="000A4F80" w:rsidRPr="00C00C42">
        <w:rPr>
          <w:lang w:eastAsia="fr-FR"/>
        </w:rPr>
        <w:t>aptitudes</w:t>
      </w:r>
      <w:r w:rsidRPr="00C00C42">
        <w:rPr>
          <w:lang w:eastAsia="fr-FR"/>
        </w:rPr>
        <w:t xml:space="preserve"> de communication, vous êtes organisé(e), méthodique et rigoureux.</w:t>
      </w:r>
    </w:p>
    <w:p w:rsidR="00C00C42" w:rsidRPr="00C00C42" w:rsidRDefault="00C00C42" w:rsidP="00C00C42">
      <w:pPr>
        <w:pStyle w:val="Sansinterligne"/>
        <w:jc w:val="both"/>
        <w:rPr>
          <w:lang w:eastAsia="fr-FR"/>
        </w:rPr>
      </w:pPr>
    </w:p>
    <w:p w:rsidR="00C00C42" w:rsidRPr="00F31CED" w:rsidRDefault="00C00C42" w:rsidP="00C00C42">
      <w:pPr>
        <w:pStyle w:val="Sansinterligne"/>
        <w:jc w:val="both"/>
        <w:rPr>
          <w:color w:val="383838"/>
          <w:lang w:eastAsia="fr-FR"/>
        </w:rPr>
      </w:pPr>
      <w:r>
        <w:rPr>
          <w:color w:val="383838"/>
          <w:lang w:eastAsia="fr-FR"/>
        </w:rPr>
        <w:t>La fonction est également susceptible d’intéresser un(e) jeune Ingénieur.</w:t>
      </w:r>
    </w:p>
    <w:p w:rsidR="00C00C42" w:rsidRPr="00AD263D" w:rsidRDefault="00C00C42" w:rsidP="0061569B">
      <w:pPr>
        <w:spacing w:line="276" w:lineRule="auto"/>
        <w:jc w:val="both"/>
        <w:rPr>
          <w:sz w:val="22"/>
          <w:szCs w:val="22"/>
        </w:rPr>
      </w:pPr>
    </w:p>
    <w:p w:rsidR="00F31CED" w:rsidRPr="00AD263D" w:rsidRDefault="00F31CED" w:rsidP="0061569B">
      <w:pPr>
        <w:spacing w:line="276" w:lineRule="auto"/>
        <w:jc w:val="both"/>
        <w:rPr>
          <w:sz w:val="22"/>
          <w:szCs w:val="22"/>
        </w:rPr>
      </w:pPr>
    </w:p>
    <w:p w:rsidR="0061569B" w:rsidRPr="00AD263D" w:rsidRDefault="0061569B" w:rsidP="0061569B">
      <w:pPr>
        <w:spacing w:line="276" w:lineRule="auto"/>
        <w:jc w:val="both"/>
        <w:rPr>
          <w:sz w:val="22"/>
          <w:szCs w:val="22"/>
        </w:rPr>
      </w:pPr>
      <w:r w:rsidRPr="00AD263D">
        <w:rPr>
          <w:sz w:val="22"/>
          <w:szCs w:val="22"/>
        </w:rPr>
        <w:t xml:space="preserve">Si vous êtes intéressé(e) par cette offre, merci de nous faire parvenir votre CV, lettre et prétentions à SAS René Le Nouy ; ZI de Rosculec n°1 ; 29510 BRIEC  ou par mail à </w:t>
      </w:r>
      <w:hyperlink r:id="rId7" w:history="1">
        <w:r w:rsidR="00AD263D" w:rsidRPr="005C6052">
          <w:rPr>
            <w:rStyle w:val="Lienhypertexte"/>
            <w:sz w:val="22"/>
            <w:szCs w:val="22"/>
          </w:rPr>
          <w:t>service.recrutement@lenouy.com</w:t>
        </w:r>
      </w:hyperlink>
      <w:r w:rsidR="00AD263D">
        <w:rPr>
          <w:sz w:val="22"/>
          <w:szCs w:val="22"/>
        </w:rPr>
        <w:t xml:space="preserve"> </w:t>
      </w:r>
      <w:r w:rsidR="00AD263D" w:rsidRPr="00AD263D">
        <w:rPr>
          <w:sz w:val="22"/>
          <w:szCs w:val="22"/>
        </w:rPr>
        <w:t xml:space="preserve"> </w:t>
      </w:r>
    </w:p>
    <w:p w:rsidR="0061569B" w:rsidRDefault="0061569B" w:rsidP="0061569B">
      <w:pPr>
        <w:spacing w:line="276" w:lineRule="auto"/>
        <w:jc w:val="both"/>
        <w:rPr>
          <w:sz w:val="22"/>
        </w:rPr>
      </w:pPr>
    </w:p>
    <w:p w:rsidR="0061569B" w:rsidRDefault="0061569B" w:rsidP="0061569B">
      <w:pPr>
        <w:spacing w:line="276" w:lineRule="auto"/>
        <w:jc w:val="both"/>
      </w:pPr>
      <w:r>
        <w:rPr>
          <w:noProof/>
        </w:rPr>
        <w:drawing>
          <wp:inline distT="0" distB="0" distL="0" distR="0">
            <wp:extent cx="6488430" cy="906145"/>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88430" cy="906145"/>
                    </a:xfrm>
                    <a:prstGeom prst="rect">
                      <a:avLst/>
                    </a:prstGeom>
                    <a:noFill/>
                    <a:ln w="9525">
                      <a:noFill/>
                      <a:miter lim="800000"/>
                      <a:headEnd/>
                      <a:tailEnd/>
                    </a:ln>
                  </pic:spPr>
                </pic:pic>
              </a:graphicData>
            </a:graphic>
          </wp:inline>
        </w:drawing>
      </w:r>
    </w:p>
    <w:p w:rsidR="00F9780A" w:rsidRDefault="00F9780A" w:rsidP="0061569B">
      <w:pPr>
        <w:spacing w:line="276" w:lineRule="auto"/>
        <w:jc w:val="both"/>
      </w:pPr>
    </w:p>
    <w:sectPr w:rsidR="00F9780A" w:rsidSect="00836777">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5AC5"/>
    <w:multiLevelType w:val="hybridMultilevel"/>
    <w:tmpl w:val="370639A6"/>
    <w:lvl w:ilvl="0" w:tplc="2EA839B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2B455E"/>
    <w:multiLevelType w:val="hybridMultilevel"/>
    <w:tmpl w:val="D18EC6F2"/>
    <w:lvl w:ilvl="0" w:tplc="F648DEC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485051"/>
    <w:multiLevelType w:val="hybridMultilevel"/>
    <w:tmpl w:val="F5E2A50E"/>
    <w:lvl w:ilvl="0" w:tplc="196C860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0A"/>
    <w:rsid w:val="0005706F"/>
    <w:rsid w:val="000A4F80"/>
    <w:rsid w:val="000B313A"/>
    <w:rsid w:val="000B5503"/>
    <w:rsid w:val="00173FC7"/>
    <w:rsid w:val="002203FF"/>
    <w:rsid w:val="00260FF2"/>
    <w:rsid w:val="002D313B"/>
    <w:rsid w:val="002E33FC"/>
    <w:rsid w:val="00383E2E"/>
    <w:rsid w:val="003A06AA"/>
    <w:rsid w:val="003B6E9C"/>
    <w:rsid w:val="003D4E93"/>
    <w:rsid w:val="00404F3B"/>
    <w:rsid w:val="00494097"/>
    <w:rsid w:val="004A5D66"/>
    <w:rsid w:val="004D0629"/>
    <w:rsid w:val="00581771"/>
    <w:rsid w:val="005C7CFD"/>
    <w:rsid w:val="0061569B"/>
    <w:rsid w:val="0069065B"/>
    <w:rsid w:val="00726D12"/>
    <w:rsid w:val="008211C9"/>
    <w:rsid w:val="00821EDA"/>
    <w:rsid w:val="00836777"/>
    <w:rsid w:val="008F7EB3"/>
    <w:rsid w:val="00967E6F"/>
    <w:rsid w:val="0097046E"/>
    <w:rsid w:val="009C22A8"/>
    <w:rsid w:val="009F6608"/>
    <w:rsid w:val="00A113D2"/>
    <w:rsid w:val="00AC432F"/>
    <w:rsid w:val="00AC649F"/>
    <w:rsid w:val="00AD263D"/>
    <w:rsid w:val="00AF7E1A"/>
    <w:rsid w:val="00B6650D"/>
    <w:rsid w:val="00C00C42"/>
    <w:rsid w:val="00C05EB0"/>
    <w:rsid w:val="00C0662B"/>
    <w:rsid w:val="00C11BBB"/>
    <w:rsid w:val="00C17829"/>
    <w:rsid w:val="00C63872"/>
    <w:rsid w:val="00D0214C"/>
    <w:rsid w:val="00D31079"/>
    <w:rsid w:val="00D5082F"/>
    <w:rsid w:val="00DB68A5"/>
    <w:rsid w:val="00E30B4D"/>
    <w:rsid w:val="00EC218B"/>
    <w:rsid w:val="00F21CA5"/>
    <w:rsid w:val="00F22532"/>
    <w:rsid w:val="00F31CED"/>
    <w:rsid w:val="00F66239"/>
    <w:rsid w:val="00F87350"/>
    <w:rsid w:val="00F9780A"/>
    <w:rsid w:val="00FA7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0A"/>
    <w:pPr>
      <w:spacing w:after="0" w:line="240" w:lineRule="auto"/>
    </w:pPr>
    <w:rPr>
      <w:rFonts w:ascii="Century Gothic" w:eastAsia="Calibri" w:hAnsi="Century Gothic" w:cs="Times New Roman"/>
      <w:color w:val="38383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780A"/>
    <w:pPr>
      <w:spacing w:after="0" w:line="240" w:lineRule="auto"/>
    </w:pPr>
    <w:rPr>
      <w:rFonts w:ascii="Century Gothic" w:eastAsia="Calibri" w:hAnsi="Century Gothic" w:cs="Times New Roman"/>
    </w:rPr>
  </w:style>
  <w:style w:type="paragraph" w:styleId="Textedebulles">
    <w:name w:val="Balloon Text"/>
    <w:basedOn w:val="Normal"/>
    <w:link w:val="TextedebullesCar"/>
    <w:uiPriority w:val="99"/>
    <w:semiHidden/>
    <w:unhideWhenUsed/>
    <w:rsid w:val="00F9780A"/>
    <w:rPr>
      <w:rFonts w:ascii="Tahoma" w:hAnsi="Tahoma" w:cs="Tahoma"/>
      <w:sz w:val="16"/>
      <w:szCs w:val="16"/>
    </w:rPr>
  </w:style>
  <w:style w:type="character" w:customStyle="1" w:styleId="TextedebullesCar">
    <w:name w:val="Texte de bulles Car"/>
    <w:basedOn w:val="Policepardfaut"/>
    <w:link w:val="Textedebulles"/>
    <w:uiPriority w:val="99"/>
    <w:semiHidden/>
    <w:rsid w:val="00F9780A"/>
    <w:rPr>
      <w:rFonts w:ascii="Tahoma" w:eastAsia="Calibri" w:hAnsi="Tahoma" w:cs="Tahoma"/>
      <w:color w:val="383838"/>
      <w:sz w:val="16"/>
      <w:szCs w:val="16"/>
      <w:lang w:eastAsia="fr-FR"/>
    </w:rPr>
  </w:style>
  <w:style w:type="character" w:styleId="Lienhypertexte">
    <w:name w:val="Hyperlink"/>
    <w:basedOn w:val="Policepardfaut"/>
    <w:uiPriority w:val="99"/>
    <w:unhideWhenUsed/>
    <w:rsid w:val="00F9780A"/>
    <w:rPr>
      <w:color w:val="B24B45"/>
      <w:u w:val="single"/>
    </w:rPr>
  </w:style>
  <w:style w:type="paragraph" w:styleId="Paragraphedeliste">
    <w:name w:val="List Paragraph"/>
    <w:basedOn w:val="Normal"/>
    <w:uiPriority w:val="34"/>
    <w:qFormat/>
    <w:rsid w:val="00F66239"/>
    <w:pPr>
      <w:ind w:left="720"/>
      <w:contextualSpacing/>
    </w:pPr>
  </w:style>
  <w:style w:type="character" w:customStyle="1" w:styleId="text">
    <w:name w:val="text"/>
    <w:basedOn w:val="Policepardfaut"/>
    <w:rsid w:val="00A11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0A"/>
    <w:pPr>
      <w:spacing w:after="0" w:line="240" w:lineRule="auto"/>
    </w:pPr>
    <w:rPr>
      <w:rFonts w:ascii="Century Gothic" w:eastAsia="Calibri" w:hAnsi="Century Gothic" w:cs="Times New Roman"/>
      <w:color w:val="383838"/>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780A"/>
    <w:pPr>
      <w:spacing w:after="0" w:line="240" w:lineRule="auto"/>
    </w:pPr>
    <w:rPr>
      <w:rFonts w:ascii="Century Gothic" w:eastAsia="Calibri" w:hAnsi="Century Gothic" w:cs="Times New Roman"/>
    </w:rPr>
  </w:style>
  <w:style w:type="paragraph" w:styleId="Textedebulles">
    <w:name w:val="Balloon Text"/>
    <w:basedOn w:val="Normal"/>
    <w:link w:val="TextedebullesCar"/>
    <w:uiPriority w:val="99"/>
    <w:semiHidden/>
    <w:unhideWhenUsed/>
    <w:rsid w:val="00F9780A"/>
    <w:rPr>
      <w:rFonts w:ascii="Tahoma" w:hAnsi="Tahoma" w:cs="Tahoma"/>
      <w:sz w:val="16"/>
      <w:szCs w:val="16"/>
    </w:rPr>
  </w:style>
  <w:style w:type="character" w:customStyle="1" w:styleId="TextedebullesCar">
    <w:name w:val="Texte de bulles Car"/>
    <w:basedOn w:val="Policepardfaut"/>
    <w:link w:val="Textedebulles"/>
    <w:uiPriority w:val="99"/>
    <w:semiHidden/>
    <w:rsid w:val="00F9780A"/>
    <w:rPr>
      <w:rFonts w:ascii="Tahoma" w:eastAsia="Calibri" w:hAnsi="Tahoma" w:cs="Tahoma"/>
      <w:color w:val="383838"/>
      <w:sz w:val="16"/>
      <w:szCs w:val="16"/>
      <w:lang w:eastAsia="fr-FR"/>
    </w:rPr>
  </w:style>
  <w:style w:type="character" w:styleId="Lienhypertexte">
    <w:name w:val="Hyperlink"/>
    <w:basedOn w:val="Policepardfaut"/>
    <w:uiPriority w:val="99"/>
    <w:unhideWhenUsed/>
    <w:rsid w:val="00F9780A"/>
    <w:rPr>
      <w:color w:val="B24B45"/>
      <w:u w:val="single"/>
    </w:rPr>
  </w:style>
  <w:style w:type="paragraph" w:styleId="Paragraphedeliste">
    <w:name w:val="List Paragraph"/>
    <w:basedOn w:val="Normal"/>
    <w:uiPriority w:val="34"/>
    <w:qFormat/>
    <w:rsid w:val="00F66239"/>
    <w:pPr>
      <w:ind w:left="720"/>
      <w:contextualSpacing/>
    </w:pPr>
  </w:style>
  <w:style w:type="character" w:customStyle="1" w:styleId="text">
    <w:name w:val="text"/>
    <w:basedOn w:val="Policepardfaut"/>
    <w:rsid w:val="00A1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ervice.recrutement@lenou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victoria.hery</dc:creator>
  <cp:keywords/>
  <dc:description/>
  <cp:lastModifiedBy>LAFEUILLADE Marie-claire</cp:lastModifiedBy>
  <cp:revision>2</cp:revision>
  <cp:lastPrinted>2013-10-14T12:19:00Z</cp:lastPrinted>
  <dcterms:created xsi:type="dcterms:W3CDTF">2013-12-12T15:57:00Z</dcterms:created>
  <dcterms:modified xsi:type="dcterms:W3CDTF">2013-12-12T15:57:00Z</dcterms:modified>
</cp:coreProperties>
</file>