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840511" w14:textId="741CC2AF" w:rsidR="006C7D0F" w:rsidRPr="00583657" w:rsidRDefault="002B648E" w:rsidP="006C7D0F">
      <w:pPr>
        <w:tabs>
          <w:tab w:val="center" w:pos="7068"/>
        </w:tabs>
        <w:ind w:left="-108"/>
        <w:jc w:val="center"/>
        <w:rPr>
          <w:rFonts w:ascii="Calibri" w:hAnsi="Calibri" w:cs="Calibri"/>
          <w:color w:val="333333"/>
          <w:sz w:val="16"/>
          <w:szCs w:val="16"/>
        </w:rPr>
      </w:pPr>
      <w:r>
        <w:rPr>
          <w:rFonts w:ascii="Calibri" w:hAnsi="Calibri" w:cs="Calibri"/>
          <w:b/>
          <w:b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7DD4F" wp14:editId="53EDB20A">
                <wp:simplePos x="0" y="0"/>
                <wp:positionH relativeFrom="column">
                  <wp:posOffset>1082040</wp:posOffset>
                </wp:positionH>
                <wp:positionV relativeFrom="paragraph">
                  <wp:posOffset>53975</wp:posOffset>
                </wp:positionV>
                <wp:extent cx="7667625" cy="9144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3FCDD" w14:textId="38FA63DC" w:rsidR="006613A3" w:rsidRDefault="00E5515D" w:rsidP="006613A3">
                            <w:pPr>
                              <w:pStyle w:val="Titre2"/>
                              <w:tabs>
                                <w:tab w:val="center" w:pos="7128"/>
                                <w:tab w:val="left" w:pos="10440"/>
                              </w:tabs>
                              <w:ind w:left="-108"/>
                              <w:rPr>
                                <w:rFonts w:ascii="Calibri" w:hAnsi="Calibri" w:cs="Calibri"/>
                                <w:b w:val="0"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36"/>
                              </w:rPr>
                              <w:t>La</w:t>
                            </w:r>
                            <w:r w:rsidR="002B648E" w:rsidRPr="002B648E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36"/>
                              </w:rPr>
                              <w:t xml:space="preserve"> société </w:t>
                            </w:r>
                            <w:proofErr w:type="spellStart"/>
                            <w:r w:rsidR="002B648E" w:rsidRPr="002B648E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36"/>
                              </w:rPr>
                              <w:t>Easydis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6613A3" w:rsidRPr="002B648E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C0212">
                              <w:rPr>
                                <w:rFonts w:ascii="Calibri" w:hAnsi="Calibri" w:cs="Calibri"/>
                                <w:b w:val="0"/>
                                <w:color w:val="C00000"/>
                                <w:szCs w:val="36"/>
                              </w:rPr>
                              <w:t>propose un</w:t>
                            </w:r>
                            <w:r w:rsidR="006613A3" w:rsidRPr="006613A3">
                              <w:rPr>
                                <w:rFonts w:ascii="Calibri" w:hAnsi="Calibri" w:cs="Calibri"/>
                                <w:b w:val="0"/>
                                <w:color w:val="C00000"/>
                                <w:szCs w:val="36"/>
                              </w:rPr>
                              <w:t xml:space="preserve"> poste de :</w:t>
                            </w:r>
                          </w:p>
                          <w:p w14:paraId="60D40B1D" w14:textId="77777777" w:rsidR="002B648E" w:rsidRPr="002B648E" w:rsidRDefault="002B648E" w:rsidP="002B648E"/>
                          <w:p w14:paraId="51BE81E1" w14:textId="4CC9F3BF" w:rsidR="002B648E" w:rsidRPr="002B648E" w:rsidRDefault="000C0212" w:rsidP="002B648E">
                            <w:pPr>
                              <w:pStyle w:val="Titre2"/>
                              <w:tabs>
                                <w:tab w:val="center" w:pos="7128"/>
                                <w:tab w:val="left" w:pos="10440"/>
                              </w:tabs>
                              <w:ind w:left="-108"/>
                              <w:rPr>
                                <w:rFonts w:ascii="Calibri" w:hAnsi="Calibri" w:cs="Calibri"/>
                                <w:color w:val="C0000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44"/>
                                <w:szCs w:val="36"/>
                              </w:rPr>
                              <w:t>AGENT D’AFFRETEMENT</w:t>
                            </w:r>
                            <w:r w:rsidR="002B648E" w:rsidRPr="002B648E">
                              <w:rPr>
                                <w:rFonts w:ascii="Calibri" w:hAnsi="Calibri" w:cs="Calibri"/>
                                <w:color w:val="C00000"/>
                                <w:sz w:val="44"/>
                                <w:szCs w:val="36"/>
                              </w:rPr>
                              <w:t xml:space="preserve"> – H/F</w:t>
                            </w:r>
                          </w:p>
                          <w:p w14:paraId="424F1BCB" w14:textId="77777777" w:rsidR="002B648E" w:rsidRPr="002B648E" w:rsidRDefault="002B648E" w:rsidP="002B648E">
                            <w:pPr>
                              <w:pStyle w:val="Titre2"/>
                              <w:tabs>
                                <w:tab w:val="center" w:pos="7128"/>
                                <w:tab w:val="left" w:pos="10440"/>
                              </w:tabs>
                              <w:ind w:left="-108"/>
                              <w:rPr>
                                <w:rFonts w:ascii="Calibri" w:hAnsi="Calibri" w:cs="Calibri"/>
                                <w:color w:val="C00000"/>
                                <w:szCs w:val="36"/>
                              </w:rPr>
                            </w:pPr>
                          </w:p>
                          <w:p w14:paraId="6FEA06DF" w14:textId="77777777" w:rsidR="002B648E" w:rsidRDefault="002B648E" w:rsidP="002B648E">
                            <w:pPr>
                              <w:pStyle w:val="Titre2"/>
                              <w:tabs>
                                <w:tab w:val="center" w:pos="7128"/>
                                <w:tab w:val="left" w:pos="10440"/>
                              </w:tabs>
                              <w:ind w:left="-108"/>
                              <w:rPr>
                                <w:rFonts w:ascii="Century Gothic" w:hAnsi="Century Gothic"/>
                                <w:color w:val="006835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6835"/>
                                <w:sz w:val="44"/>
                                <w:szCs w:val="48"/>
                              </w:rPr>
                              <w:t>Magasins (GDA) – H/F</w:t>
                            </w:r>
                          </w:p>
                          <w:p w14:paraId="4EC3AB3C" w14:textId="77777777" w:rsidR="008F7417" w:rsidRDefault="008F7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85.2pt;margin-top:4.25pt;width:603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" filled="f" stroked="f">
                <v:textbox>
                  <w:txbxContent>
                    <w:p w14:paraId="2CE3FCDD" w14:textId="38FA63DC" w:rsidR="006613A3" w:rsidRDefault="00E5515D" w:rsidP="006613A3">
                      <w:pPr>
                        <w:pStyle w:val="Titre2"/>
                        <w:tabs>
                          <w:tab w:val="center" w:pos="7128"/>
                          <w:tab w:val="left" w:pos="10440"/>
                        </w:tabs>
                        <w:ind w:left="-108"/>
                        <w:rPr>
                          <w:rFonts w:ascii="Calibri" w:hAnsi="Calibri" w:cs="Calibri"/>
                          <w:b w:val="0"/>
                          <w:color w:val="C00000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8"/>
                          <w:szCs w:val="36"/>
                        </w:rPr>
                        <w:t>La</w:t>
                      </w:r>
                      <w:r w:rsidR="002B648E" w:rsidRPr="002B648E">
                        <w:rPr>
                          <w:rFonts w:ascii="Calibri" w:hAnsi="Calibri" w:cs="Calibri"/>
                          <w:color w:val="C00000"/>
                          <w:sz w:val="28"/>
                          <w:szCs w:val="36"/>
                        </w:rPr>
                        <w:t xml:space="preserve"> société </w:t>
                      </w:r>
                      <w:proofErr w:type="spellStart"/>
                      <w:r w:rsidR="002B648E" w:rsidRPr="002B648E">
                        <w:rPr>
                          <w:rFonts w:ascii="Calibri" w:hAnsi="Calibri" w:cs="Calibri"/>
                          <w:color w:val="C00000"/>
                          <w:sz w:val="28"/>
                          <w:szCs w:val="36"/>
                        </w:rPr>
                        <w:t>Easydis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C00000"/>
                          <w:sz w:val="28"/>
                          <w:szCs w:val="36"/>
                        </w:rPr>
                        <w:t xml:space="preserve"> </w:t>
                      </w:r>
                      <w:r w:rsidR="006613A3" w:rsidRPr="002B648E">
                        <w:rPr>
                          <w:rFonts w:ascii="Calibri" w:hAnsi="Calibri" w:cs="Calibri"/>
                          <w:color w:val="C00000"/>
                          <w:sz w:val="28"/>
                          <w:szCs w:val="36"/>
                        </w:rPr>
                        <w:t xml:space="preserve"> </w:t>
                      </w:r>
                      <w:r w:rsidR="000C0212">
                        <w:rPr>
                          <w:rFonts w:ascii="Calibri" w:hAnsi="Calibri" w:cs="Calibri"/>
                          <w:b w:val="0"/>
                          <w:color w:val="C00000"/>
                          <w:szCs w:val="36"/>
                        </w:rPr>
                        <w:t>propose un</w:t>
                      </w:r>
                      <w:r w:rsidR="006613A3" w:rsidRPr="006613A3">
                        <w:rPr>
                          <w:rFonts w:ascii="Calibri" w:hAnsi="Calibri" w:cs="Calibri"/>
                          <w:b w:val="0"/>
                          <w:color w:val="C00000"/>
                          <w:szCs w:val="36"/>
                        </w:rPr>
                        <w:t xml:space="preserve"> poste de :</w:t>
                      </w:r>
                    </w:p>
                    <w:p w14:paraId="60D40B1D" w14:textId="77777777" w:rsidR="002B648E" w:rsidRPr="002B648E" w:rsidRDefault="002B648E" w:rsidP="002B648E"/>
                    <w:p w14:paraId="51BE81E1" w14:textId="4CC9F3BF" w:rsidR="002B648E" w:rsidRPr="002B648E" w:rsidRDefault="000C0212" w:rsidP="002B648E">
                      <w:pPr>
                        <w:pStyle w:val="Titre2"/>
                        <w:tabs>
                          <w:tab w:val="center" w:pos="7128"/>
                          <w:tab w:val="left" w:pos="10440"/>
                        </w:tabs>
                        <w:ind w:left="-108"/>
                        <w:rPr>
                          <w:rFonts w:ascii="Calibri" w:hAnsi="Calibri" w:cs="Calibri"/>
                          <w:color w:val="C00000"/>
                          <w:sz w:val="44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44"/>
                          <w:szCs w:val="36"/>
                        </w:rPr>
                        <w:t>AGENT D’AFFRETEMENT</w:t>
                      </w:r>
                      <w:r w:rsidR="002B648E" w:rsidRPr="002B648E">
                        <w:rPr>
                          <w:rFonts w:ascii="Calibri" w:hAnsi="Calibri" w:cs="Calibri"/>
                          <w:color w:val="C00000"/>
                          <w:sz w:val="44"/>
                          <w:szCs w:val="36"/>
                        </w:rPr>
                        <w:t xml:space="preserve"> – H/F</w:t>
                      </w:r>
                    </w:p>
                    <w:p w14:paraId="424F1BCB" w14:textId="77777777" w:rsidR="002B648E" w:rsidRPr="002B648E" w:rsidRDefault="002B648E" w:rsidP="002B648E">
                      <w:pPr>
                        <w:pStyle w:val="Titre2"/>
                        <w:tabs>
                          <w:tab w:val="center" w:pos="7128"/>
                          <w:tab w:val="left" w:pos="10440"/>
                        </w:tabs>
                        <w:ind w:left="-108"/>
                        <w:rPr>
                          <w:rFonts w:ascii="Calibri" w:hAnsi="Calibri" w:cs="Calibri"/>
                          <w:color w:val="C00000"/>
                          <w:szCs w:val="36"/>
                        </w:rPr>
                      </w:pPr>
                    </w:p>
                    <w:p w14:paraId="6FEA06DF" w14:textId="77777777" w:rsidR="002B648E" w:rsidRDefault="002B648E" w:rsidP="002B648E">
                      <w:pPr>
                        <w:pStyle w:val="Titre2"/>
                        <w:tabs>
                          <w:tab w:val="center" w:pos="7128"/>
                          <w:tab w:val="left" w:pos="10440"/>
                        </w:tabs>
                        <w:ind w:left="-108"/>
                        <w:rPr>
                          <w:rFonts w:ascii="Century Gothic" w:hAnsi="Century Gothic"/>
                          <w:color w:val="006835"/>
                          <w:sz w:val="44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006835"/>
                          <w:sz w:val="44"/>
                          <w:szCs w:val="48"/>
                        </w:rPr>
                        <w:t>Magasins (GDA) – H/F</w:t>
                      </w:r>
                    </w:p>
                    <w:p w14:paraId="4EC3AB3C" w14:textId="77777777" w:rsidR="008F7417" w:rsidRDefault="008F7417"/>
                  </w:txbxContent>
                </v:textbox>
                <w10:wrap type="square"/>
              </v:shape>
            </w:pict>
          </mc:Fallback>
        </mc:AlternateContent>
      </w:r>
      <w:r w:rsidR="008C25F4">
        <w:rPr>
          <w:rFonts w:ascii="Calibri" w:hAnsi="Calibri" w:cs="Calibri"/>
          <w:noProof/>
          <w:color w:val="8080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A3FA722" wp14:editId="0E659A9B">
            <wp:simplePos x="0" y="0"/>
            <wp:positionH relativeFrom="column">
              <wp:posOffset>-1022985</wp:posOffset>
            </wp:positionH>
            <wp:positionV relativeFrom="paragraph">
              <wp:posOffset>-136525</wp:posOffset>
            </wp:positionV>
            <wp:extent cx="4676775" cy="7429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-word2.f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74" cy="7432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9C477" w14:textId="57723E73" w:rsidR="006C7D0F" w:rsidRPr="00583657" w:rsidRDefault="006C7D0F" w:rsidP="006C7D0F">
      <w:pPr>
        <w:tabs>
          <w:tab w:val="center" w:pos="7068"/>
        </w:tabs>
        <w:jc w:val="center"/>
        <w:rPr>
          <w:rFonts w:ascii="Calibri" w:hAnsi="Calibri" w:cs="Calibri"/>
          <w:color w:val="006835"/>
          <w:sz w:val="16"/>
          <w:szCs w:val="16"/>
        </w:rPr>
      </w:pPr>
    </w:p>
    <w:p w14:paraId="3507D366" w14:textId="7BC3BBFB" w:rsidR="00D07AB1" w:rsidRDefault="00D07AB1" w:rsidP="006C7D0F">
      <w:pPr>
        <w:tabs>
          <w:tab w:val="center" w:pos="7371"/>
        </w:tabs>
        <w:ind w:left="5664"/>
        <w:rPr>
          <w:rFonts w:ascii="Calibri" w:hAnsi="Calibri" w:cs="Calibri"/>
          <w:b/>
          <w:bCs/>
          <w:color w:val="808080"/>
          <w:sz w:val="28"/>
          <w:szCs w:val="28"/>
        </w:rPr>
      </w:pPr>
    </w:p>
    <w:p w14:paraId="12C8BE77" w14:textId="3E908A5B" w:rsidR="002C5152" w:rsidRDefault="00186A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C28F6" wp14:editId="7475EAF8">
                <wp:simplePos x="0" y="0"/>
                <wp:positionH relativeFrom="column">
                  <wp:posOffset>1796415</wp:posOffset>
                </wp:positionH>
                <wp:positionV relativeFrom="paragraph">
                  <wp:posOffset>5485130</wp:posOffset>
                </wp:positionV>
                <wp:extent cx="7669530" cy="1076325"/>
                <wp:effectExtent l="0" t="0" r="0" b="952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95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9CC42" w14:textId="77777777" w:rsidR="00D36756" w:rsidRPr="006C7D0F" w:rsidRDefault="00D36756" w:rsidP="00D36756">
                            <w:pPr>
                              <w:tabs>
                                <w:tab w:val="center" w:pos="7371"/>
                              </w:tabs>
                              <w:ind w:left="2552"/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6C7D0F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Prenez contact avec</w:t>
                            </w:r>
                          </w:p>
                          <w:p w14:paraId="7EA2C24B" w14:textId="77777777" w:rsidR="00186A1F" w:rsidRDefault="00186A1F" w:rsidP="00D36756">
                            <w:pPr>
                              <w:tabs>
                                <w:tab w:val="center" w:pos="7371"/>
                              </w:tabs>
                              <w:ind w:left="2552"/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Annie JOUAN</w:t>
                            </w:r>
                            <w:r w:rsidR="00D36756" w:rsidRPr="006C7D0F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Directrice Bureau Régional Transport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Nord Ouest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47FDC0A4" w14:textId="5F46BC62" w:rsidR="00D36756" w:rsidRPr="00186A1F" w:rsidRDefault="00186A1F" w:rsidP="00186A1F">
                            <w:pPr>
                              <w:tabs>
                                <w:tab w:val="center" w:pos="737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 w:rsidR="00D36756" w:rsidRPr="006613A3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36756" w:rsidRPr="006C7D0F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sym w:font="Wingdings" w:char="F02A"/>
                            </w:r>
                            <w:r w:rsidR="00D36756" w:rsidRPr="006C7D0F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Pr="00186A1F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ajouan@groupe-casino.fr</w:t>
                              </w:r>
                            </w:hyperlink>
                          </w:p>
                          <w:p w14:paraId="51370F6B" w14:textId="77777777" w:rsidR="00186A1F" w:rsidRDefault="00186A1F" w:rsidP="00D36756">
                            <w:pPr>
                              <w:tabs>
                                <w:tab w:val="center" w:pos="7371"/>
                              </w:tabs>
                              <w:ind w:left="2552"/>
                            </w:pPr>
                          </w:p>
                          <w:p w14:paraId="4857605A" w14:textId="5B18266C" w:rsidR="00186A1F" w:rsidRPr="00186A1F" w:rsidRDefault="00186A1F" w:rsidP="00D36756">
                            <w:pPr>
                              <w:tabs>
                                <w:tab w:val="center" w:pos="7371"/>
                              </w:tabs>
                              <w:ind w:left="255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86A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06 82 92 97 76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41.45pt;margin-top:431.9pt;width:603.9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" filled="f" stroked="f">
                <v:textbox>
                  <w:txbxContent>
                    <w:p w14:paraId="1859CC42" w14:textId="77777777" w:rsidR="00D36756" w:rsidRPr="006C7D0F" w:rsidRDefault="00D36756" w:rsidP="00D36756">
                      <w:pPr>
                        <w:tabs>
                          <w:tab w:val="center" w:pos="7371"/>
                        </w:tabs>
                        <w:ind w:left="2552"/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6C7D0F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>Prenez contact avec</w:t>
                      </w:r>
                    </w:p>
                    <w:p w14:paraId="7EA2C24B" w14:textId="77777777" w:rsidR="00186A1F" w:rsidRDefault="00186A1F" w:rsidP="00D36756">
                      <w:pPr>
                        <w:tabs>
                          <w:tab w:val="center" w:pos="7371"/>
                        </w:tabs>
                        <w:ind w:left="2552"/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>Annie JOUAN</w:t>
                      </w:r>
                      <w:r w:rsidR="00D36756" w:rsidRPr="006C7D0F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Directrice Bureau Régional Transport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>Nord Ouest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47FDC0A4" w14:textId="5F46BC62" w:rsidR="00D36756" w:rsidRPr="00186A1F" w:rsidRDefault="00186A1F" w:rsidP="00186A1F">
                      <w:pPr>
                        <w:tabs>
                          <w:tab w:val="center" w:pos="737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 w:rsidR="00D36756" w:rsidRPr="006613A3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4"/>
                          <w:szCs w:val="28"/>
                        </w:rPr>
                        <w:t xml:space="preserve"> </w:t>
                      </w:r>
                      <w:r w:rsidR="00D36756" w:rsidRPr="006C7D0F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sym w:font="Wingdings" w:char="F02A"/>
                      </w:r>
                      <w:r w:rsidR="00D36756" w:rsidRPr="006C7D0F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Pr="00186A1F">
                          <w:rPr>
                            <w:rStyle w:val="Lienhypertexte"/>
                            <w:sz w:val="24"/>
                            <w:szCs w:val="24"/>
                          </w:rPr>
                          <w:t>ajouan@groupe-casino.fr</w:t>
                        </w:r>
                      </w:hyperlink>
                    </w:p>
                    <w:p w14:paraId="51370F6B" w14:textId="77777777" w:rsidR="00186A1F" w:rsidRDefault="00186A1F" w:rsidP="00D36756">
                      <w:pPr>
                        <w:tabs>
                          <w:tab w:val="center" w:pos="7371"/>
                        </w:tabs>
                        <w:ind w:left="2552"/>
                      </w:pPr>
                    </w:p>
                    <w:p w14:paraId="4857605A" w14:textId="5B18266C" w:rsidR="00186A1F" w:rsidRPr="00186A1F" w:rsidRDefault="00186A1F" w:rsidP="00D36756">
                      <w:pPr>
                        <w:tabs>
                          <w:tab w:val="center" w:pos="7371"/>
                        </w:tabs>
                        <w:ind w:left="255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86A1F">
                        <w:rPr>
                          <w:rFonts w:ascii="Century Gothic" w:hAnsi="Century Gothic"/>
                          <w:sz w:val="24"/>
                          <w:szCs w:val="24"/>
                        </w:rPr>
                        <w:t>06 82 92 97 76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6CA71" wp14:editId="6575D4EC">
                <wp:simplePos x="0" y="0"/>
                <wp:positionH relativeFrom="column">
                  <wp:posOffset>2348865</wp:posOffset>
                </wp:positionH>
                <wp:positionV relativeFrom="paragraph">
                  <wp:posOffset>3951605</wp:posOffset>
                </wp:positionV>
                <wp:extent cx="7000875" cy="146685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F0B04" w14:textId="77777777" w:rsidR="00CA12AC" w:rsidRDefault="00D831FA" w:rsidP="00CA12AC">
                            <w:pPr>
                              <w:pStyle w:val="Paragraphedeliste"/>
                              <w:numPr>
                                <w:ilvl w:val="4"/>
                                <w:numId w:val="4"/>
                              </w:numPr>
                              <w:tabs>
                                <w:tab w:val="num" w:pos="567"/>
                                <w:tab w:val="num" w:pos="720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Bac + 2 ou expérience similaire</w:t>
                            </w:r>
                          </w:p>
                          <w:p w14:paraId="184E5EC6" w14:textId="7085E4E5" w:rsidR="00CA12AC" w:rsidRPr="00CA12AC" w:rsidRDefault="00D831FA" w:rsidP="00CA12AC">
                            <w:pPr>
                              <w:pStyle w:val="Paragraphedeliste"/>
                              <w:numPr>
                                <w:ilvl w:val="4"/>
                                <w:numId w:val="4"/>
                              </w:numPr>
                              <w:tabs>
                                <w:tab w:val="num" w:pos="567"/>
                                <w:tab w:val="num" w:pos="720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2 à 3 ans d’expérience en </w:t>
                            </w:r>
                            <w:r w:rsidR="00CA12AC"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LOGISTIQUE </w:t>
                            </w:r>
                            <w:r w:rsidR="006220F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et</w:t>
                            </w:r>
                            <w:r w:rsidR="00CA12AC"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TRANSPORT</w:t>
                            </w:r>
                          </w:p>
                          <w:p w14:paraId="38F5C8DE" w14:textId="17F75E2E" w:rsidR="00CA12AC" w:rsidRPr="00CA12AC" w:rsidRDefault="00CA12AC" w:rsidP="00CA12AC">
                            <w:pPr>
                              <w:pStyle w:val="Paragraphedeliste"/>
                              <w:numPr>
                                <w:ilvl w:val="4"/>
                                <w:numId w:val="4"/>
                              </w:numPr>
                              <w:tabs>
                                <w:tab w:val="num" w:pos="567"/>
                                <w:tab w:val="num" w:pos="720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Mobilité géographique national</w:t>
                            </w:r>
                            <w:r w:rsidR="006220F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58C9BEDC" w14:textId="77777777" w:rsidR="00CA12AC" w:rsidRDefault="00CA12AC" w:rsidP="00CA12AC">
                            <w:pPr>
                              <w:numPr>
                                <w:ilvl w:val="4"/>
                                <w:numId w:val="4"/>
                              </w:numPr>
                              <w:tabs>
                                <w:tab w:val="num" w:pos="567"/>
                                <w:tab w:val="num" w:pos="720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OUTLOOK, EXCEL, WORD et IODA si possible, </w:t>
                            </w:r>
                          </w:p>
                          <w:p w14:paraId="604CB6B0" w14:textId="4D69149C" w:rsidR="00CA12AC" w:rsidRPr="00CA12AC" w:rsidRDefault="00CA12AC" w:rsidP="00CA12AC">
                            <w:pPr>
                              <w:pStyle w:val="Paragraphedeliste"/>
                              <w:numPr>
                                <w:ilvl w:val="4"/>
                                <w:numId w:val="4"/>
                              </w:numPr>
                              <w:tabs>
                                <w:tab w:val="num" w:pos="3479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Organisé(e), dynamique, </w:t>
                            </w:r>
                            <w:proofErr w:type="gramStart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rigoureux(</w:t>
                            </w:r>
                            <w:proofErr w:type="gramEnd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se), </w:t>
                            </w: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réactif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pédagogue, autonome</w:t>
                            </w:r>
                            <w:r w:rsidR="00D56A6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innovant</w:t>
                            </w:r>
                            <w:r w:rsidR="00692B8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bon relationnel, à l’écoute</w:t>
                            </w:r>
                            <w:r w:rsidR="00186A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aimant le travail d’équipe</w:t>
                            </w:r>
                          </w:p>
                          <w:p w14:paraId="6B3B3DC8" w14:textId="77777777" w:rsidR="00CA12AC" w:rsidRPr="00AE1B7D" w:rsidRDefault="00CA12AC" w:rsidP="00CA12AC">
                            <w:pPr>
                              <w:tabs>
                                <w:tab w:val="num" w:pos="567"/>
                                <w:tab w:val="num" w:pos="720"/>
                              </w:tabs>
                              <w:ind w:left="-1985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9A346AA" w14:textId="77777777" w:rsidR="00D36756" w:rsidRDefault="00D36756" w:rsidP="00D36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184.95pt;margin-top:311.15pt;width:551.2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" filled="f" stroked="f">
                <v:textbox>
                  <w:txbxContent>
                    <w:p w14:paraId="317F0B04" w14:textId="77777777" w:rsidR="00CA12AC" w:rsidRDefault="00D831FA" w:rsidP="00CA12AC">
                      <w:pPr>
                        <w:pStyle w:val="Paragraphedeliste"/>
                        <w:numPr>
                          <w:ilvl w:val="4"/>
                          <w:numId w:val="4"/>
                        </w:numPr>
                        <w:tabs>
                          <w:tab w:val="num" w:pos="567"/>
                          <w:tab w:val="num" w:pos="720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Bac + 2 ou expérience similaire</w:t>
                      </w:r>
                    </w:p>
                    <w:p w14:paraId="184E5EC6" w14:textId="7085E4E5" w:rsidR="00CA12AC" w:rsidRPr="00CA12AC" w:rsidRDefault="00D831FA" w:rsidP="00CA12AC">
                      <w:pPr>
                        <w:pStyle w:val="Paragraphedeliste"/>
                        <w:numPr>
                          <w:ilvl w:val="4"/>
                          <w:numId w:val="4"/>
                        </w:numPr>
                        <w:tabs>
                          <w:tab w:val="num" w:pos="567"/>
                          <w:tab w:val="num" w:pos="720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2 à 3 ans d’expérience en </w:t>
                      </w:r>
                      <w:r w:rsidR="00CA12AC"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LOGISTIQUE </w:t>
                      </w:r>
                      <w:r w:rsidR="006220FF">
                        <w:rPr>
                          <w:rFonts w:ascii="Century Gothic" w:hAnsi="Century Gothic"/>
                          <w:sz w:val="24"/>
                          <w:szCs w:val="24"/>
                        </w:rPr>
                        <w:t>et</w:t>
                      </w:r>
                      <w:r w:rsidR="00CA12AC"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TRANSPORT</w:t>
                      </w:r>
                    </w:p>
                    <w:p w14:paraId="38F5C8DE" w14:textId="17F75E2E" w:rsidR="00CA12AC" w:rsidRPr="00CA12AC" w:rsidRDefault="00CA12AC" w:rsidP="00CA12AC">
                      <w:pPr>
                        <w:pStyle w:val="Paragraphedeliste"/>
                        <w:numPr>
                          <w:ilvl w:val="4"/>
                          <w:numId w:val="4"/>
                        </w:numPr>
                        <w:tabs>
                          <w:tab w:val="num" w:pos="567"/>
                          <w:tab w:val="num" w:pos="720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Mobilité géographique national</w:t>
                      </w:r>
                      <w:r w:rsidR="006220FF">
                        <w:rPr>
                          <w:rFonts w:ascii="Century Gothic" w:hAnsi="Century Gothic"/>
                          <w:sz w:val="24"/>
                          <w:szCs w:val="24"/>
                        </w:rPr>
                        <w:t>e</w:t>
                      </w:r>
                    </w:p>
                    <w:p w14:paraId="58C9BEDC" w14:textId="77777777" w:rsidR="00CA12AC" w:rsidRDefault="00CA12AC" w:rsidP="00CA12AC">
                      <w:pPr>
                        <w:numPr>
                          <w:ilvl w:val="4"/>
                          <w:numId w:val="4"/>
                        </w:numPr>
                        <w:tabs>
                          <w:tab w:val="num" w:pos="567"/>
                          <w:tab w:val="num" w:pos="720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OUTLOOK, EXCEL, WORD et IODA si possible, </w:t>
                      </w:r>
                    </w:p>
                    <w:p w14:paraId="604CB6B0" w14:textId="4D69149C" w:rsidR="00CA12AC" w:rsidRPr="00CA12AC" w:rsidRDefault="00CA12AC" w:rsidP="00CA12AC">
                      <w:pPr>
                        <w:pStyle w:val="Paragraphedeliste"/>
                        <w:numPr>
                          <w:ilvl w:val="4"/>
                          <w:numId w:val="4"/>
                        </w:numPr>
                        <w:tabs>
                          <w:tab w:val="num" w:pos="3479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Organisé(e), dynamique, </w:t>
                      </w:r>
                      <w:proofErr w:type="gramStart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rigoureux(</w:t>
                      </w:r>
                      <w:proofErr w:type="gramEnd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se), </w:t>
                      </w: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réactif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, pédagogue, autonome</w:t>
                      </w:r>
                      <w:r w:rsidR="00D56A68">
                        <w:rPr>
                          <w:rFonts w:ascii="Century Gothic" w:hAnsi="Century Gothic"/>
                          <w:sz w:val="24"/>
                          <w:szCs w:val="24"/>
                        </w:rPr>
                        <w:t>, innovant</w:t>
                      </w:r>
                      <w:r w:rsidR="00692B81">
                        <w:rPr>
                          <w:rFonts w:ascii="Century Gothic" w:hAnsi="Century Gothic"/>
                          <w:sz w:val="24"/>
                          <w:szCs w:val="24"/>
                        </w:rPr>
                        <w:t>, bon relationnel, à l’écoute</w:t>
                      </w:r>
                      <w:r w:rsidR="00186A1F">
                        <w:rPr>
                          <w:rFonts w:ascii="Century Gothic" w:hAnsi="Century Gothic"/>
                          <w:sz w:val="24"/>
                          <w:szCs w:val="24"/>
                        </w:rPr>
                        <w:t>, aimant le travail d’équipe</w:t>
                      </w:r>
                    </w:p>
                    <w:p w14:paraId="6B3B3DC8" w14:textId="77777777" w:rsidR="00CA12AC" w:rsidRPr="00AE1B7D" w:rsidRDefault="00CA12AC" w:rsidP="00CA12AC">
                      <w:pPr>
                        <w:tabs>
                          <w:tab w:val="num" w:pos="567"/>
                          <w:tab w:val="num" w:pos="720"/>
                        </w:tabs>
                        <w:ind w:left="-1985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9A346AA" w14:textId="77777777" w:rsidR="00D36756" w:rsidRDefault="00D36756" w:rsidP="00D36756"/>
                  </w:txbxContent>
                </v:textbox>
                <w10:wrap type="square"/>
              </v:shape>
            </w:pict>
          </mc:Fallback>
        </mc:AlternateContent>
      </w:r>
      <w:r w:rsidR="00610F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486C3" wp14:editId="76CDB354">
                <wp:simplePos x="0" y="0"/>
                <wp:positionH relativeFrom="column">
                  <wp:posOffset>2386965</wp:posOffset>
                </wp:positionH>
                <wp:positionV relativeFrom="paragraph">
                  <wp:posOffset>1265555</wp:posOffset>
                </wp:positionV>
                <wp:extent cx="6743700" cy="26860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7AA0" w14:textId="77777777" w:rsidR="002B648E" w:rsidRDefault="002B648E" w:rsidP="002B648E">
                            <w:pPr>
                              <w:rPr>
                                <w:rFonts w:ascii="Century Gothic" w:hAnsi="Century Gothic"/>
                                <w:sz w:val="22"/>
                                <w:szCs w:val="18"/>
                              </w:rPr>
                            </w:pPr>
                          </w:p>
                          <w:p w14:paraId="1A3114C5" w14:textId="0E606C9F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 Rattaché(e) au Responsable du Pôle PROXI, </w:t>
                            </w:r>
                            <w:proofErr w:type="spellStart"/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e-la</w:t>
                            </w:r>
                            <w:proofErr w:type="spellEnd"/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candidat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-e</w:t>
                            </w:r>
                            <w:proofErr w:type="spellEnd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aura pour principales missions de :</w:t>
                            </w:r>
                          </w:p>
                          <w:p w14:paraId="67F678D8" w14:textId="77777777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586E7E8" w14:textId="6DA6662C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Suivre les expéditions vers les différentes plates-formes et vers les magasins de la 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desserte du BRT </w:t>
                            </w:r>
                            <w:proofErr w:type="spellStart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Nord Ouest</w:t>
                            </w:r>
                            <w:proofErr w:type="spellEnd"/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8F3A52" w14:textId="31CBCFC0" w:rsidR="00F7034A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Gérer </w:t>
                            </w:r>
                            <w:proofErr w:type="gramStart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les reste</w:t>
                            </w:r>
                            <w:proofErr w:type="gramEnd"/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à quai, mutations marchandises, retours marchandises</w:t>
                            </w:r>
                            <w:r w:rsidR="00610F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retour emballages.</w:t>
                            </w:r>
                          </w:p>
                          <w:p w14:paraId="4B0DB989" w14:textId="54FB6FAA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Affréter les camions </w:t>
                            </w:r>
                            <w:r w:rsidR="00610F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au départ de 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MONTMORILLON</w:t>
                            </w: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F703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CHOLET</w:t>
                            </w: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après avoir constitué les groupages dans IODA</w:t>
                            </w:r>
                            <w:r w:rsidR="00186A1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(logiciel transport interne)</w:t>
                            </w:r>
                          </w:p>
                          <w:p w14:paraId="689394E2" w14:textId="77777777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 Suivre la ponctualité de chargements, de livraisons et régler les incidents éventuels</w:t>
                            </w:r>
                          </w:p>
                          <w:p w14:paraId="00C39353" w14:textId="77777777" w:rsidR="00CA12AC" w:rsidRPr="00CA12AC" w:rsidRDefault="00CA12AC" w:rsidP="00CA12A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 Renseigner les transporteurs et les entrepôts</w:t>
                            </w:r>
                          </w:p>
                          <w:p w14:paraId="2D1E4C45" w14:textId="69F775DF" w:rsidR="00D36756" w:rsidRPr="005924D8" w:rsidRDefault="00CA12AC" w:rsidP="00CA12AC">
                            <w:pPr>
                              <w:jc w:val="both"/>
                              <w:rPr>
                                <w:rFonts w:ascii="Calibri" w:hAnsi="Calibri" w:cs="Calibr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12A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 Communiquer aux transporteurs les incidents et leur ponctualité et mettre en place des actions correctives si nécessaire</w:t>
                            </w:r>
                          </w:p>
                          <w:p w14:paraId="0E8D4A45" w14:textId="77777777" w:rsidR="00D36756" w:rsidRDefault="00D36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187.95pt;margin-top:99.65pt;width:5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" filled="f" stroked="f">
                <v:textbox>
                  <w:txbxContent>
                    <w:p w14:paraId="27A97AA0" w14:textId="77777777" w:rsidR="002B648E" w:rsidRDefault="002B648E" w:rsidP="002B648E">
                      <w:pPr>
                        <w:rPr>
                          <w:rFonts w:ascii="Century Gothic" w:hAnsi="Century Gothic"/>
                          <w:sz w:val="22"/>
                          <w:szCs w:val="18"/>
                        </w:rPr>
                      </w:pPr>
                    </w:p>
                    <w:p w14:paraId="1A3114C5" w14:textId="0E606C9F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 Rattaché(e) au Responsable du Pôle PROXI, </w:t>
                      </w:r>
                      <w:proofErr w:type="spellStart"/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e-la</w:t>
                      </w:r>
                      <w:proofErr w:type="spellEnd"/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candidat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-e</w:t>
                      </w:r>
                      <w:proofErr w:type="spellEnd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aura pour principales missions de :</w:t>
                      </w:r>
                    </w:p>
                    <w:p w14:paraId="67F678D8" w14:textId="77777777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586E7E8" w14:textId="6DA6662C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Suivre les expéditions vers les différentes plates-formes et vers les magasins de la 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desserte du BRT </w:t>
                      </w:r>
                      <w:proofErr w:type="spellStart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Nord Ouest</w:t>
                      </w:r>
                      <w:proofErr w:type="spellEnd"/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8F3A52" w14:textId="31CBCFC0" w:rsidR="00F7034A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Gérer </w:t>
                      </w:r>
                      <w:proofErr w:type="gramStart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les reste</w:t>
                      </w:r>
                      <w:proofErr w:type="gramEnd"/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à quai, mutations marchandises, retours marchandises</w:t>
                      </w:r>
                      <w:r w:rsidR="00610F0D">
                        <w:rPr>
                          <w:rFonts w:ascii="Century Gothic" w:hAnsi="Century Gothic"/>
                          <w:sz w:val="24"/>
                          <w:szCs w:val="24"/>
                        </w:rPr>
                        <w:t>, retour emballages.</w:t>
                      </w:r>
                    </w:p>
                    <w:p w14:paraId="4B0DB989" w14:textId="54FB6FAA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Affréter les camions </w:t>
                      </w:r>
                      <w:r w:rsidR="00610F0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au départ de 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MONTMORILLON</w:t>
                      </w: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/ </w:t>
                      </w:r>
                      <w:r w:rsidR="00F7034A">
                        <w:rPr>
                          <w:rFonts w:ascii="Century Gothic" w:hAnsi="Century Gothic"/>
                          <w:sz w:val="24"/>
                          <w:szCs w:val="24"/>
                        </w:rPr>
                        <w:t>CHOLET</w:t>
                      </w: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après avoir constitué les groupages dans IODA</w:t>
                      </w:r>
                      <w:r w:rsidR="00186A1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(logiciel transport interne)</w:t>
                      </w:r>
                    </w:p>
                    <w:p w14:paraId="689394E2" w14:textId="77777777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- Suivre la ponctualité de chargements, d</w:t>
                      </w:r>
                      <w:bookmarkStart w:id="1" w:name="_GoBack"/>
                      <w:bookmarkEnd w:id="1"/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e livraisons et régler les incidents éventuels</w:t>
                      </w:r>
                    </w:p>
                    <w:p w14:paraId="00C39353" w14:textId="77777777" w:rsidR="00CA12AC" w:rsidRPr="00CA12AC" w:rsidRDefault="00CA12AC" w:rsidP="00CA12AC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- Renseigner les transporteurs et les entrepôts</w:t>
                      </w:r>
                    </w:p>
                    <w:p w14:paraId="2D1E4C45" w14:textId="69F775DF" w:rsidR="00D36756" w:rsidRPr="005924D8" w:rsidRDefault="00CA12AC" w:rsidP="00CA12AC">
                      <w:pPr>
                        <w:jc w:val="both"/>
                        <w:rPr>
                          <w:rFonts w:ascii="Calibri" w:hAnsi="Calibri" w:cs="Calibri"/>
                          <w:color w:val="808080"/>
                          <w:sz w:val="22"/>
                          <w:szCs w:val="22"/>
                        </w:rPr>
                      </w:pPr>
                      <w:r w:rsidRPr="00CA12AC">
                        <w:rPr>
                          <w:rFonts w:ascii="Century Gothic" w:hAnsi="Century Gothic"/>
                          <w:sz w:val="24"/>
                          <w:szCs w:val="24"/>
                        </w:rPr>
                        <w:t>- Communiquer aux transporteurs les incidents et leur ponctualité et mettre en place des actions correctives si nécessaire</w:t>
                      </w:r>
                    </w:p>
                    <w:p w14:paraId="0E8D4A45" w14:textId="77777777" w:rsidR="00D36756" w:rsidRDefault="00D36756"/>
                  </w:txbxContent>
                </v:textbox>
                <w10:wrap type="square"/>
              </v:shape>
            </w:pict>
          </mc:Fallback>
        </mc:AlternateContent>
      </w:r>
      <w:r w:rsidR="00D831FA">
        <w:rPr>
          <w:rFonts w:ascii="Calibri" w:hAnsi="Calibri" w:cs="Calibri"/>
          <w:b/>
          <w:bCs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EF4BB" wp14:editId="6C07102F">
                <wp:simplePos x="0" y="0"/>
                <wp:positionH relativeFrom="column">
                  <wp:posOffset>1424940</wp:posOffset>
                </wp:positionH>
                <wp:positionV relativeFrom="paragraph">
                  <wp:posOffset>255905</wp:posOffset>
                </wp:positionV>
                <wp:extent cx="8041005" cy="74295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100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A7FC" w14:textId="77777777" w:rsidR="002B648E" w:rsidRPr="002B648E" w:rsidRDefault="002B648E" w:rsidP="002B648E">
                            <w:pPr>
                              <w:pStyle w:val="Titre2"/>
                              <w:tabs>
                                <w:tab w:val="center" w:pos="7128"/>
                                <w:tab w:val="left" w:pos="10440"/>
                              </w:tabs>
                              <w:ind w:left="-108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C00000"/>
                                <w:szCs w:val="36"/>
                              </w:rPr>
                            </w:pPr>
                            <w:r w:rsidRPr="002B648E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C00000"/>
                                <w:szCs w:val="36"/>
                              </w:rPr>
                              <w:tab/>
                            </w:r>
                          </w:p>
                          <w:p w14:paraId="7AF34EE7" w14:textId="57C77107" w:rsidR="002B648E" w:rsidRDefault="002B648E" w:rsidP="000C0212">
                            <w:pPr>
                              <w:jc w:val="center"/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Poste basé </w:t>
                            </w:r>
                            <w:r w:rsidR="000C0212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au Bureau Régional Transport </w:t>
                            </w:r>
                            <w:r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sur le site </w:t>
                            </w:r>
                            <w:r w:rsidR="00E5515D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>de</w:t>
                            </w:r>
                            <w:r w:rsidR="000C0212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 </w:t>
                            </w:r>
                            <w:r w:rsidR="00F7034A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>GAEL</w:t>
                            </w:r>
                            <w:r w:rsidR="000C0212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 (</w:t>
                            </w:r>
                            <w:r w:rsidR="00F7034A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>35</w:t>
                            </w:r>
                            <w:r w:rsidR="000C0212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>)</w:t>
                            </w:r>
                            <w:r w:rsidR="00E5515D">
                              <w:rPr>
                                <w:rFonts w:ascii="Century Gothic" w:hAnsi="Century Gothic"/>
                                <w:color w:val="006835"/>
                                <w:sz w:val="28"/>
                              </w:rPr>
                              <w:t xml:space="preserve"> </w:t>
                            </w:r>
                          </w:p>
                          <w:p w14:paraId="3B26D0DB" w14:textId="77777777" w:rsidR="008F7417" w:rsidRDefault="008F7417" w:rsidP="00E55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112.2pt;margin-top:20.15pt;width:633.1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" filled="f" stroked="f">
                <v:textbox>
                  <w:txbxContent>
                    <w:p w14:paraId="4202A7FC" w14:textId="77777777" w:rsidR="002B648E" w:rsidRPr="002B648E" w:rsidRDefault="002B648E" w:rsidP="002B648E">
                      <w:pPr>
                        <w:pStyle w:val="Titre2"/>
                        <w:tabs>
                          <w:tab w:val="center" w:pos="7128"/>
                          <w:tab w:val="left" w:pos="10440"/>
                        </w:tabs>
                        <w:ind w:left="-108"/>
                        <w:rPr>
                          <w:rFonts w:ascii="Calibri" w:hAnsi="Calibri" w:cs="Calibri"/>
                          <w:b w:val="0"/>
                          <w:bCs w:val="0"/>
                          <w:color w:val="C00000"/>
                          <w:szCs w:val="36"/>
                        </w:rPr>
                      </w:pPr>
                      <w:r w:rsidRPr="002B648E">
                        <w:rPr>
                          <w:rFonts w:ascii="Calibri" w:hAnsi="Calibri" w:cs="Calibri"/>
                          <w:b w:val="0"/>
                          <w:bCs w:val="0"/>
                          <w:color w:val="C00000"/>
                          <w:szCs w:val="36"/>
                        </w:rPr>
                        <w:tab/>
                      </w:r>
                    </w:p>
                    <w:p w14:paraId="7AF34EE7" w14:textId="57C77107" w:rsidR="002B648E" w:rsidRDefault="002B648E" w:rsidP="000C0212">
                      <w:pPr>
                        <w:jc w:val="center"/>
                        <w:rPr>
                          <w:rFonts w:ascii="Century Gothic" w:hAnsi="Century Gothic"/>
                          <w:color w:val="006835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Poste basé </w:t>
                      </w:r>
                      <w:r w:rsidR="000C0212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au Bureau Régional Transport </w:t>
                      </w:r>
                      <w:r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sur le site </w:t>
                      </w:r>
                      <w:r w:rsidR="00E5515D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>de</w:t>
                      </w:r>
                      <w:r w:rsidR="000C0212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 </w:t>
                      </w:r>
                      <w:r w:rsidR="00F7034A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>GAEL</w:t>
                      </w:r>
                      <w:r w:rsidR="000C0212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 (</w:t>
                      </w:r>
                      <w:r w:rsidR="00F7034A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>35</w:t>
                      </w:r>
                      <w:r w:rsidR="000C0212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>)</w:t>
                      </w:r>
                      <w:r w:rsidR="00E5515D">
                        <w:rPr>
                          <w:rFonts w:ascii="Century Gothic" w:hAnsi="Century Gothic"/>
                          <w:color w:val="006835"/>
                          <w:sz w:val="28"/>
                        </w:rPr>
                        <w:t xml:space="preserve"> </w:t>
                      </w:r>
                    </w:p>
                    <w:p w14:paraId="3B26D0DB" w14:textId="77777777" w:rsidR="008F7417" w:rsidRDefault="008F7417" w:rsidP="00E5535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35A">
        <w:rPr>
          <w:noProof/>
        </w:rPr>
        <w:drawing>
          <wp:anchor distT="0" distB="0" distL="114300" distR="114300" simplePos="0" relativeHeight="251668480" behindDoc="0" locked="0" layoutInCell="1" allowOverlap="1" wp14:anchorId="6E9074B4" wp14:editId="4A1898E7">
            <wp:simplePos x="0" y="0"/>
            <wp:positionH relativeFrom="column">
              <wp:posOffset>1082675</wp:posOffset>
            </wp:positionH>
            <wp:positionV relativeFrom="paragraph">
              <wp:posOffset>725805</wp:posOffset>
            </wp:positionV>
            <wp:extent cx="1270000" cy="1282700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0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82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A3">
        <w:rPr>
          <w:noProof/>
        </w:rPr>
        <w:drawing>
          <wp:anchor distT="0" distB="0" distL="114300" distR="114300" simplePos="0" relativeHeight="251670528" behindDoc="0" locked="0" layoutInCell="1" allowOverlap="1" wp14:anchorId="18263061" wp14:editId="5D15E20B">
            <wp:simplePos x="0" y="0"/>
            <wp:positionH relativeFrom="column">
              <wp:posOffset>977900</wp:posOffset>
            </wp:positionH>
            <wp:positionV relativeFrom="paragraph">
              <wp:posOffset>3316605</wp:posOffset>
            </wp:positionV>
            <wp:extent cx="1270000" cy="1282700"/>
            <wp:effectExtent l="0" t="0" r="635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0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82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5152" w:rsidSect="00D36756">
      <w:footerReference w:type="default" r:id="rId17"/>
      <w:pgSz w:w="16838" w:h="11906" w:orient="landscape" w:code="9"/>
      <w:pgMar w:top="335" w:right="340" w:bottom="340" w:left="1701" w:header="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7BC0" w14:textId="77777777" w:rsidR="00A9334A" w:rsidRDefault="00A9334A" w:rsidP="006C7D0F">
      <w:r>
        <w:separator/>
      </w:r>
    </w:p>
  </w:endnote>
  <w:endnote w:type="continuationSeparator" w:id="0">
    <w:p w14:paraId="715FB0BB" w14:textId="77777777" w:rsidR="00A9334A" w:rsidRDefault="00A9334A" w:rsidP="006C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272F" w14:textId="0F3134E2" w:rsidR="00D36756" w:rsidRPr="00A60514" w:rsidRDefault="00D36756" w:rsidP="00D36756">
    <w:pPr>
      <w:ind w:left="1134" w:right="-54"/>
      <w:jc w:val="right"/>
      <w:rPr>
        <w:rFonts w:ascii="Calibri" w:hAnsi="Calibri" w:cs="Calibri"/>
        <w:b/>
        <w:color w:val="808080"/>
        <w:sz w:val="22"/>
        <w:szCs w:val="22"/>
      </w:rPr>
    </w:pPr>
    <w:r w:rsidRPr="00A60514">
      <w:rPr>
        <w:rFonts w:ascii="Calibri" w:hAnsi="Calibri" w:cs="Calibri"/>
        <w:color w:val="808080"/>
        <w:sz w:val="22"/>
        <w:szCs w:val="22"/>
      </w:rPr>
      <w:t xml:space="preserve">Groupe CASINO – </w:t>
    </w:r>
    <w:r w:rsidR="00617D5A">
      <w:rPr>
        <w:rFonts w:ascii="Calibri" w:hAnsi="Calibri" w:cs="Calibri"/>
        <w:color w:val="808080"/>
        <w:sz w:val="22"/>
        <w:szCs w:val="22"/>
      </w:rPr>
      <w:t>10/11</w:t>
    </w:r>
    <w:r w:rsidR="007E66B8">
      <w:rPr>
        <w:rFonts w:ascii="Calibri" w:hAnsi="Calibri" w:cs="Calibri"/>
        <w:color w:val="808080"/>
        <w:sz w:val="22"/>
        <w:szCs w:val="22"/>
      </w:rPr>
      <w:t>/2015</w:t>
    </w:r>
    <w:r w:rsidRPr="00A60514">
      <w:rPr>
        <w:rFonts w:ascii="Calibri" w:hAnsi="Calibri" w:cs="Calibri"/>
        <w:color w:val="808080"/>
        <w:sz w:val="22"/>
        <w:szCs w:val="22"/>
      </w:rPr>
      <w:t xml:space="preserve"> – Réf :</w:t>
    </w:r>
    <w:r w:rsidR="00D831FA">
      <w:rPr>
        <w:rFonts w:ascii="Calibri" w:hAnsi="Calibri" w:cs="Calibri"/>
        <w:b/>
        <w:color w:val="808080"/>
        <w:sz w:val="22"/>
        <w:szCs w:val="22"/>
      </w:rPr>
      <w:t xml:space="preserve"> SCINT0</w:t>
    </w:r>
    <w:r w:rsidR="00617D5A">
      <w:rPr>
        <w:rFonts w:ascii="Calibri" w:hAnsi="Calibri" w:cs="Calibri"/>
        <w:b/>
        <w:color w:val="808080"/>
        <w:sz w:val="22"/>
        <w:szCs w:val="22"/>
      </w:rPr>
      <w:t>34</w:t>
    </w:r>
  </w:p>
  <w:p w14:paraId="57D80A25" w14:textId="77777777" w:rsidR="00D36756" w:rsidRDefault="00D36756" w:rsidP="00D36756">
    <w:pPr>
      <w:pStyle w:val="Pieddepage"/>
      <w:tabs>
        <w:tab w:val="clear" w:pos="4536"/>
        <w:tab w:val="clear" w:pos="9072"/>
        <w:tab w:val="center" w:pos="7398"/>
        <w:tab w:val="right" w:pos="14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21ED7" w14:textId="77777777" w:rsidR="00A9334A" w:rsidRDefault="00A9334A" w:rsidP="006C7D0F">
      <w:r>
        <w:separator/>
      </w:r>
    </w:p>
  </w:footnote>
  <w:footnote w:type="continuationSeparator" w:id="0">
    <w:p w14:paraId="6CFE2DFB" w14:textId="77777777" w:rsidR="00A9334A" w:rsidRDefault="00A9334A" w:rsidP="006C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716"/>
    <w:multiLevelType w:val="singleLevel"/>
    <w:tmpl w:val="2DCEB2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AA27DB9"/>
    <w:multiLevelType w:val="hybridMultilevel"/>
    <w:tmpl w:val="108E72A4"/>
    <w:lvl w:ilvl="0" w:tplc="B2642DC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1491A"/>
    <w:multiLevelType w:val="hybridMultilevel"/>
    <w:tmpl w:val="7EF85E5E"/>
    <w:lvl w:ilvl="0" w:tplc="B2642D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3">
    <w:nsid w:val="2DC05D2B"/>
    <w:multiLevelType w:val="hybridMultilevel"/>
    <w:tmpl w:val="F82EC08E"/>
    <w:lvl w:ilvl="0" w:tplc="B2642D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B2642DCE">
      <w:numFmt w:val="bullet"/>
      <w:lvlText w:val="-"/>
      <w:lvlJc w:val="left"/>
      <w:pPr>
        <w:tabs>
          <w:tab w:val="num" w:pos="481"/>
        </w:tabs>
        <w:ind w:left="481" w:hanging="360"/>
      </w:pPr>
      <w:rPr>
        <w:rFonts w:ascii="Times New Roman" w:hAnsi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4">
    <w:nsid w:val="4F217849"/>
    <w:multiLevelType w:val="hybridMultilevel"/>
    <w:tmpl w:val="4C7487C0"/>
    <w:lvl w:ilvl="0" w:tplc="B2642D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CDA012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0F"/>
    <w:rsid w:val="000C0212"/>
    <w:rsid w:val="00174DAC"/>
    <w:rsid w:val="00186A1F"/>
    <w:rsid w:val="001C1FD5"/>
    <w:rsid w:val="001D242A"/>
    <w:rsid w:val="002928BC"/>
    <w:rsid w:val="002B648E"/>
    <w:rsid w:val="002C5152"/>
    <w:rsid w:val="002C70E2"/>
    <w:rsid w:val="002D36AE"/>
    <w:rsid w:val="003A560E"/>
    <w:rsid w:val="004A602E"/>
    <w:rsid w:val="004F402C"/>
    <w:rsid w:val="00553FC7"/>
    <w:rsid w:val="005B14EC"/>
    <w:rsid w:val="00610F0D"/>
    <w:rsid w:val="00617D5A"/>
    <w:rsid w:val="006220FF"/>
    <w:rsid w:val="006613A3"/>
    <w:rsid w:val="00692B81"/>
    <w:rsid w:val="006C7D0F"/>
    <w:rsid w:val="006D02DD"/>
    <w:rsid w:val="00764A6D"/>
    <w:rsid w:val="007E66B8"/>
    <w:rsid w:val="00802D05"/>
    <w:rsid w:val="008C25F4"/>
    <w:rsid w:val="008F7417"/>
    <w:rsid w:val="009245A2"/>
    <w:rsid w:val="00931B8C"/>
    <w:rsid w:val="009647FE"/>
    <w:rsid w:val="009E7E29"/>
    <w:rsid w:val="009F725F"/>
    <w:rsid w:val="00A9334A"/>
    <w:rsid w:val="00BB3785"/>
    <w:rsid w:val="00BE4B7D"/>
    <w:rsid w:val="00CA12AC"/>
    <w:rsid w:val="00D07AB1"/>
    <w:rsid w:val="00D36756"/>
    <w:rsid w:val="00D409B4"/>
    <w:rsid w:val="00D51A8F"/>
    <w:rsid w:val="00D56A68"/>
    <w:rsid w:val="00D831FA"/>
    <w:rsid w:val="00DA0351"/>
    <w:rsid w:val="00DD1FB5"/>
    <w:rsid w:val="00E5515D"/>
    <w:rsid w:val="00E5535A"/>
    <w:rsid w:val="00EC7924"/>
    <w:rsid w:val="00F00B97"/>
    <w:rsid w:val="00F7034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FA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6C7D0F"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link w:val="Titre2Car"/>
    <w:qFormat/>
    <w:rsid w:val="006C7D0F"/>
    <w:pPr>
      <w:keepNext/>
      <w:jc w:val="center"/>
      <w:outlineLvl w:val="1"/>
    </w:pPr>
    <w:rPr>
      <w:rFonts w:ascii="Comic Sans MS" w:hAnsi="Comic Sans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7D0F"/>
    <w:rPr>
      <w:rFonts w:ascii="Comic Sans MS" w:eastAsia="Times New Roman" w:hAnsi="Comic Sans MS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6C7D0F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En-tte">
    <w:name w:val="header"/>
    <w:basedOn w:val="Normal"/>
    <w:link w:val="En-tteCar"/>
    <w:rsid w:val="006C7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7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D0F"/>
    <w:rPr>
      <w:rFonts w:ascii="Lucida Grande" w:eastAsia="Times New Roman" w:hAnsi="Lucida Grande" w:cs="Lucida Grande"/>
      <w:sz w:val="18"/>
      <w:szCs w:val="18"/>
    </w:rPr>
  </w:style>
  <w:style w:type="paragraph" w:customStyle="1" w:styleId="CarCarCarCarCarCarCarCarCar">
    <w:name w:val="Car Car Car Car Car Car Car Car Car"/>
    <w:basedOn w:val="Normal"/>
    <w:rsid w:val="002B648E"/>
    <w:pPr>
      <w:spacing w:after="160" w:line="240" w:lineRule="exact"/>
    </w:pPr>
    <w:rPr>
      <w:rFonts w:ascii="Verdana" w:hAnsi="Verdana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B64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6C7D0F"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link w:val="Titre2Car"/>
    <w:qFormat/>
    <w:rsid w:val="006C7D0F"/>
    <w:pPr>
      <w:keepNext/>
      <w:jc w:val="center"/>
      <w:outlineLvl w:val="1"/>
    </w:pPr>
    <w:rPr>
      <w:rFonts w:ascii="Comic Sans MS" w:hAnsi="Comic Sans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7D0F"/>
    <w:rPr>
      <w:rFonts w:ascii="Comic Sans MS" w:eastAsia="Times New Roman" w:hAnsi="Comic Sans MS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6C7D0F"/>
    <w:rPr>
      <w:rFonts w:ascii="Comic Sans MS" w:eastAsia="Times New Roman" w:hAnsi="Comic Sans MS" w:cs="Times New Roman"/>
      <w:b/>
      <w:bCs/>
      <w:sz w:val="32"/>
      <w:szCs w:val="20"/>
    </w:rPr>
  </w:style>
  <w:style w:type="paragraph" w:styleId="En-tte">
    <w:name w:val="header"/>
    <w:basedOn w:val="Normal"/>
    <w:link w:val="En-tteCar"/>
    <w:rsid w:val="006C7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7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D0F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D0F"/>
    <w:rPr>
      <w:rFonts w:ascii="Lucida Grande" w:eastAsia="Times New Roman" w:hAnsi="Lucida Grande" w:cs="Lucida Grande"/>
      <w:sz w:val="18"/>
      <w:szCs w:val="18"/>
    </w:rPr>
  </w:style>
  <w:style w:type="paragraph" w:customStyle="1" w:styleId="CarCarCarCarCarCarCarCarCar">
    <w:name w:val="Car Car Car Car Car Car Car Car Car"/>
    <w:basedOn w:val="Normal"/>
    <w:rsid w:val="002B648E"/>
    <w:pPr>
      <w:spacing w:after="160" w:line="240" w:lineRule="exact"/>
    </w:pPr>
    <w:rPr>
      <w:rFonts w:ascii="Verdana" w:hAnsi="Verdana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B64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jouan@groupe-casino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jouan@groupe-casin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072EE7A7554BB5649543E7C234D3" ma:contentTypeVersion="0" ma:contentTypeDescription="Crée un document." ma:contentTypeScope="" ma:versionID="851842e801cd8e99273ffbc94774e08b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A6927-7D18-45E2-B4F4-08A28368192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3035DA-776C-44F4-97E7-5D5D8007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0BF563-AD9D-4284-B99F-F5EF17493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54D8E-C2DB-4AB5-A2EC-77E3B797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inde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Torondel</dc:creator>
  <cp:lastModifiedBy>Gilles LE VERGE</cp:lastModifiedBy>
  <cp:revision>2</cp:revision>
  <dcterms:created xsi:type="dcterms:W3CDTF">2016-02-24T07:02:00Z</dcterms:created>
  <dcterms:modified xsi:type="dcterms:W3CDTF">2016-02-24T07:02:00Z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0x01010019CE072EE7A7554BB5649543E7C234D3</vt:lpwstr>
  </property>
</Properties>
</file>