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06" w:rsidRDefault="00464E06" w:rsidP="00464E06">
      <w:pPr>
        <w:spacing w:after="120"/>
        <w:contextualSpacing/>
        <w:rPr>
          <w:rFonts w:ascii="Verdana" w:hAnsi="Verdana"/>
          <w:sz w:val="20"/>
          <w:szCs w:val="20"/>
          <w:lang w:val="fr-FR"/>
        </w:rPr>
      </w:pPr>
      <w:bookmarkStart w:id="0" w:name="_GoBack"/>
      <w:bookmarkEnd w:id="0"/>
      <w:r>
        <w:rPr>
          <w:rFonts w:ascii="Verdana" w:hAnsi="Verdana"/>
          <w:sz w:val="20"/>
          <w:szCs w:val="20"/>
          <w:u w:val="single"/>
          <w:lang w:val="fr-FR"/>
        </w:rPr>
        <w:t>Poste </w:t>
      </w:r>
      <w:r>
        <w:rPr>
          <w:rFonts w:ascii="Verdana" w:hAnsi="Verdana"/>
          <w:sz w:val="20"/>
          <w:szCs w:val="20"/>
          <w:lang w:val="fr-FR"/>
        </w:rPr>
        <w:t>: Gestionnaire compte</w:t>
      </w:r>
      <w:r w:rsidR="00632911">
        <w:rPr>
          <w:rFonts w:ascii="Verdana" w:hAnsi="Verdana"/>
          <w:sz w:val="20"/>
          <w:szCs w:val="20"/>
          <w:lang w:val="fr-FR"/>
        </w:rPr>
        <w:t>s</w:t>
      </w:r>
      <w:r>
        <w:rPr>
          <w:rFonts w:ascii="Verdana" w:hAnsi="Verdana"/>
          <w:sz w:val="20"/>
          <w:szCs w:val="20"/>
          <w:lang w:val="fr-FR"/>
        </w:rPr>
        <w:t xml:space="preserve"> clients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 w:rsidRPr="00DE7DDB">
        <w:rPr>
          <w:rFonts w:ascii="Verdana" w:hAnsi="Verdana"/>
          <w:sz w:val="20"/>
          <w:u w:val="single"/>
          <w:lang w:val="fr-FR"/>
        </w:rPr>
        <w:t>Localisation</w:t>
      </w:r>
      <w:r>
        <w:rPr>
          <w:rFonts w:ascii="Verdana" w:hAnsi="Verdana"/>
          <w:sz w:val="20"/>
          <w:lang w:val="fr-FR"/>
        </w:rPr>
        <w:t> : Rennes</w:t>
      </w:r>
      <w:r>
        <w:rPr>
          <w:rFonts w:ascii="Verdana" w:hAnsi="Verdana"/>
          <w:sz w:val="20"/>
          <w:lang w:val="fr-FR"/>
        </w:rPr>
        <w:br/>
      </w:r>
      <w:r>
        <w:rPr>
          <w:rFonts w:ascii="Verdana" w:hAnsi="Verdana"/>
          <w:sz w:val="20"/>
          <w:u w:val="single"/>
          <w:lang w:val="fr-FR"/>
        </w:rPr>
        <w:t>Expérience</w:t>
      </w:r>
      <w:r>
        <w:rPr>
          <w:rFonts w:ascii="Verdana" w:hAnsi="Verdana"/>
          <w:sz w:val="20"/>
          <w:lang w:val="fr-FR"/>
        </w:rPr>
        <w:t> : Débutant accepté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szCs w:val="20"/>
          <w:lang w:val="fr-FR"/>
        </w:rPr>
      </w:pPr>
    </w:p>
    <w:p w:rsidR="00464E06" w:rsidRPr="00DE7DDB" w:rsidRDefault="00464E06" w:rsidP="00464E06">
      <w:pPr>
        <w:spacing w:after="120"/>
        <w:contextualSpacing/>
        <w:jc w:val="center"/>
        <w:rPr>
          <w:rFonts w:ascii="Verdana" w:hAnsi="Verdana"/>
          <w:b/>
          <w:sz w:val="20"/>
          <w:szCs w:val="20"/>
          <w:lang w:val="fr-FR"/>
        </w:rPr>
      </w:pPr>
      <w:r w:rsidRPr="00DE7DDB">
        <w:rPr>
          <w:rFonts w:ascii="Verdana" w:hAnsi="Verdana"/>
          <w:b/>
          <w:sz w:val="20"/>
          <w:szCs w:val="20"/>
          <w:lang w:val="fr-FR"/>
        </w:rPr>
        <w:t>Rejoignez notre équipe et devenez un spécialiste du transport express.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szCs w:val="20"/>
          <w:lang w:val="fr-FR"/>
        </w:rPr>
      </w:pP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Commissionnaire de transport, nous organisons des solutions sur mesure pour accompagner nos clients lorsque les délais de transport sont critiques et les enjeux importants.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szCs w:val="20"/>
          <w:lang w:val="fr-FR"/>
        </w:rPr>
      </w:pP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 xml:space="preserve">Votre rôle sera vital dans le bon fonctionnement de nos opérations. 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lang w:val="fr-FR"/>
        </w:rPr>
        <w:t>Vos missions consisteront à trouver les solutions express adaptées aux besoins de nos clients en garantissant un service client haut-de-gamme et en maximisant la profitabilité sur chaque opération.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szCs w:val="20"/>
          <w:lang w:val="fr-FR"/>
        </w:rPr>
      </w:pP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szCs w:val="20"/>
          <w:lang w:val="fr-FR"/>
        </w:rPr>
      </w:pPr>
      <w:r w:rsidRPr="00DE7DDB">
        <w:rPr>
          <w:rFonts w:ascii="Verdana" w:hAnsi="Verdana"/>
          <w:sz w:val="20"/>
          <w:szCs w:val="20"/>
          <w:u w:val="single"/>
          <w:lang w:val="fr-FR"/>
        </w:rPr>
        <w:t>Missions</w:t>
      </w:r>
      <w:r>
        <w:rPr>
          <w:rFonts w:ascii="Verdana" w:hAnsi="Verdana"/>
          <w:sz w:val="20"/>
          <w:szCs w:val="20"/>
          <w:lang w:val="fr-FR"/>
        </w:rPr>
        <w:t> :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Cotation, organisation, suivi des transports.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Fidéliser et développer le portefeuille client.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 w:rsidRPr="00AA2C37">
        <w:rPr>
          <w:rFonts w:ascii="Verdana" w:hAnsi="Verdana"/>
          <w:sz w:val="20"/>
          <w:lang w:val="fr-FR"/>
        </w:rPr>
        <w:t>Négocier les prix d’achats avec nos fournisseurs pour maximiser les profits sur chaque opération de transport.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 w:rsidRPr="00AA2C37">
        <w:rPr>
          <w:rFonts w:ascii="Verdana" w:hAnsi="Verdana"/>
          <w:sz w:val="20"/>
          <w:lang w:val="fr-FR"/>
        </w:rPr>
        <w:t>Sélectionner les fournisseurs en veillant au respect de la qualité et des délais demandés.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Surveiller les transports en cours et vérifier le bon déroulement des opérations.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Gérer les aléas, communiquer avec les fournisseurs et clients.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u w:val="single"/>
          <w:lang w:val="fr-FR"/>
        </w:rPr>
        <w:t>Profil </w:t>
      </w:r>
      <w:r>
        <w:rPr>
          <w:rFonts w:ascii="Verdana" w:hAnsi="Verdana"/>
          <w:sz w:val="20"/>
          <w:lang w:val="fr-FR"/>
        </w:rPr>
        <w:t>: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 w:rsidRPr="00AA2C37">
        <w:rPr>
          <w:rFonts w:ascii="Verdana" w:hAnsi="Verdana"/>
          <w:sz w:val="20"/>
          <w:lang w:val="fr-FR"/>
        </w:rPr>
        <w:t>Aisance relationnelle.</w:t>
      </w:r>
    </w:p>
    <w:p w:rsidR="00464E06" w:rsidRPr="00AA2C37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Persévérance.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 w:rsidRPr="00AA2C37">
        <w:rPr>
          <w:rFonts w:ascii="Verdana" w:hAnsi="Verdana"/>
          <w:sz w:val="20"/>
          <w:lang w:val="fr-FR"/>
        </w:rPr>
        <w:t>Esprit d'équipe</w:t>
      </w:r>
      <w:r w:rsidR="009E1627">
        <w:rPr>
          <w:rFonts w:ascii="Verdana" w:hAnsi="Verdana"/>
          <w:sz w:val="20"/>
          <w:lang w:val="fr-FR"/>
        </w:rPr>
        <w:t>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 w:rsidRPr="00AA2C37">
        <w:rPr>
          <w:rFonts w:ascii="Verdana" w:hAnsi="Verdana"/>
          <w:sz w:val="20"/>
          <w:lang w:val="fr-FR"/>
        </w:rPr>
        <w:t>Prise d'initiative &amp; Autonomie.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 w:rsidRPr="00AA2C37">
        <w:rPr>
          <w:rFonts w:ascii="Verdana" w:hAnsi="Verdana"/>
          <w:sz w:val="20"/>
          <w:lang w:val="fr-FR"/>
        </w:rPr>
        <w:t>Culture du résultat.</w:t>
      </w:r>
    </w:p>
    <w:p w:rsidR="00464E06" w:rsidRPr="00AA2C37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C</w:t>
      </w:r>
      <w:r w:rsidRPr="00AA2C37">
        <w:rPr>
          <w:rFonts w:ascii="Verdana" w:hAnsi="Verdana"/>
          <w:sz w:val="20"/>
          <w:lang w:val="fr-FR"/>
        </w:rPr>
        <w:t>apacité de négociation.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Anglais</w:t>
      </w:r>
      <w:r w:rsidR="009E1627">
        <w:rPr>
          <w:rFonts w:ascii="Verdana" w:hAnsi="Verdana"/>
          <w:sz w:val="20"/>
          <w:lang w:val="fr-FR"/>
        </w:rPr>
        <w:t xml:space="preserve"> lu, écrit</w:t>
      </w:r>
      <w:r>
        <w:rPr>
          <w:rFonts w:ascii="Verdana" w:hAnsi="Verdana"/>
          <w:sz w:val="20"/>
          <w:lang w:val="fr-FR"/>
        </w:rPr>
        <w:t>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u w:val="single"/>
          <w:lang w:val="fr-FR"/>
        </w:rPr>
        <w:t>Rémunération</w:t>
      </w:r>
      <w:r>
        <w:rPr>
          <w:rFonts w:ascii="Verdana" w:hAnsi="Verdana"/>
          <w:sz w:val="20"/>
          <w:lang w:val="fr-FR"/>
        </w:rPr>
        <w:t> :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Salaire à définir selon le profil</w:t>
      </w:r>
      <w:r w:rsidR="009E1627">
        <w:rPr>
          <w:rFonts w:ascii="Verdana" w:hAnsi="Verdana"/>
          <w:sz w:val="20"/>
          <w:lang w:val="fr-FR"/>
        </w:rPr>
        <w:t>.</w:t>
      </w:r>
    </w:p>
    <w:p w:rsidR="00464E06" w:rsidRDefault="00464E06" w:rsidP="00464E06">
      <w:pPr>
        <w:spacing w:after="120"/>
        <w:contextualSpacing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Primes sur objectifs</w:t>
      </w:r>
      <w:r w:rsidR="009E1627">
        <w:rPr>
          <w:rFonts w:ascii="Verdana" w:hAnsi="Verdana"/>
          <w:sz w:val="20"/>
          <w:lang w:val="fr-FR"/>
        </w:rPr>
        <w:t>.</w:t>
      </w:r>
    </w:p>
    <w:p w:rsidR="000B1547" w:rsidRPr="00464E06" w:rsidRDefault="00464E06" w:rsidP="00464E06">
      <w:pPr>
        <w:spacing w:after="120"/>
        <w:contextualSpacing/>
        <w:rPr>
          <w:lang w:val="fr-FR"/>
        </w:rPr>
      </w:pPr>
      <w:r>
        <w:rPr>
          <w:rFonts w:ascii="Verdana" w:hAnsi="Verdana"/>
          <w:sz w:val="20"/>
          <w:lang w:val="fr-FR"/>
        </w:rPr>
        <w:t xml:space="preserve">Pour en savoir plus sur notre société : </w:t>
      </w:r>
      <w:hyperlink r:id="rId8" w:history="1">
        <w:r w:rsidRPr="008867B9">
          <w:rPr>
            <w:rStyle w:val="Lienhypertexte"/>
            <w:rFonts w:ascii="Verdana" w:hAnsi="Verdana"/>
            <w:sz w:val="20"/>
            <w:lang w:val="fr-FR"/>
          </w:rPr>
          <w:t>www.c4logistics.com</w:t>
        </w:r>
      </w:hyperlink>
    </w:p>
    <w:sectPr w:rsidR="000B1547" w:rsidRPr="00464E06" w:rsidSect="007E2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86" w:right="680" w:bottom="340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1D" w:rsidRDefault="0082511D" w:rsidP="00194681">
      <w:pPr>
        <w:spacing w:after="0" w:line="240" w:lineRule="auto"/>
      </w:pPr>
      <w:r>
        <w:separator/>
      </w:r>
    </w:p>
  </w:endnote>
  <w:endnote w:type="continuationSeparator" w:id="0">
    <w:p w:rsidR="0082511D" w:rsidRDefault="0082511D" w:rsidP="0019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5A" w:rsidRDefault="002957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5A" w:rsidRDefault="0029575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5A" w:rsidRDefault="002957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1D" w:rsidRDefault="0082511D" w:rsidP="00194681">
      <w:pPr>
        <w:spacing w:after="0" w:line="240" w:lineRule="auto"/>
      </w:pPr>
      <w:r>
        <w:separator/>
      </w:r>
    </w:p>
  </w:footnote>
  <w:footnote w:type="continuationSeparator" w:id="0">
    <w:p w:rsidR="0082511D" w:rsidRDefault="0082511D" w:rsidP="0019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5A" w:rsidRDefault="002957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1" w:rsidRDefault="00B31CC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1" layoutInCell="1" allowOverlap="1">
          <wp:simplePos x="428625" y="447675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 letterhead cont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4681" w:rsidRDefault="00B31CC5" w:rsidP="00B31CC5">
    <w:pPr>
      <w:pStyle w:val="En-tte"/>
    </w:pPr>
    <w:r>
      <w:rPr>
        <w:noProof/>
        <w:lang w:val="fr-FR" w:eastAsia="fr-FR"/>
      </w:rPr>
      <w:drawing>
        <wp:inline distT="0" distB="0" distL="0" distR="0">
          <wp:extent cx="4377055" cy="619125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 letterhead cont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7055" cy="619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5A" w:rsidRDefault="0029575A">
    <w:pPr>
      <w:pStyle w:val="En-tte"/>
    </w:pPr>
  </w:p>
  <w:p w:rsidR="0029575A" w:rsidRDefault="0029575A" w:rsidP="0029575A">
    <w:pPr>
      <w:pStyle w:val="En-tte"/>
      <w:tabs>
        <w:tab w:val="clear" w:pos="4513"/>
        <w:tab w:val="clear" w:pos="9026"/>
        <w:tab w:val="left" w:pos="3795"/>
      </w:tabs>
    </w:pPr>
    <w:r>
      <w:tab/>
    </w:r>
  </w:p>
  <w:p w:rsidR="007E269F" w:rsidRDefault="007D7FF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428625" y="447675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 letterhead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4BFA"/>
    <w:multiLevelType w:val="hybridMultilevel"/>
    <w:tmpl w:val="F78C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7264"/>
    <w:multiLevelType w:val="hybridMultilevel"/>
    <w:tmpl w:val="6E46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47"/>
    <w:rsid w:val="00025FF2"/>
    <w:rsid w:val="000B1547"/>
    <w:rsid w:val="000E4915"/>
    <w:rsid w:val="00181A90"/>
    <w:rsid w:val="00194681"/>
    <w:rsid w:val="00244AC5"/>
    <w:rsid w:val="0029575A"/>
    <w:rsid w:val="00362579"/>
    <w:rsid w:val="00464E06"/>
    <w:rsid w:val="004B3D6F"/>
    <w:rsid w:val="005B6F7A"/>
    <w:rsid w:val="00632911"/>
    <w:rsid w:val="006403D8"/>
    <w:rsid w:val="006A643E"/>
    <w:rsid w:val="007D7FFC"/>
    <w:rsid w:val="007E269F"/>
    <w:rsid w:val="0082511D"/>
    <w:rsid w:val="009E1627"/>
    <w:rsid w:val="00B31CC5"/>
    <w:rsid w:val="00BA7F45"/>
    <w:rsid w:val="00BF2773"/>
    <w:rsid w:val="00BF2E42"/>
    <w:rsid w:val="00C64BCA"/>
    <w:rsid w:val="00FA4483"/>
    <w:rsid w:val="00F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58B19-EF98-4434-A33F-13DCB45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681"/>
  </w:style>
  <w:style w:type="paragraph" w:styleId="Pieddepage">
    <w:name w:val="footer"/>
    <w:basedOn w:val="Normal"/>
    <w:link w:val="PieddepageCar"/>
    <w:uiPriority w:val="99"/>
    <w:unhideWhenUsed/>
    <w:rsid w:val="0019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681"/>
  </w:style>
  <w:style w:type="paragraph" w:styleId="Textedebulles">
    <w:name w:val="Balloon Text"/>
    <w:basedOn w:val="Normal"/>
    <w:link w:val="TextedebullesCar"/>
    <w:uiPriority w:val="99"/>
    <w:semiHidden/>
    <w:unhideWhenUsed/>
    <w:rsid w:val="0019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6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15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0B154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6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logistic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ACD9-FA43-4F55-B2F0-226E148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Cesarion</dc:creator>
  <cp:lastModifiedBy>Gilles LE VERGE</cp:lastModifiedBy>
  <cp:revision>2</cp:revision>
  <dcterms:created xsi:type="dcterms:W3CDTF">2018-04-20T07:40:00Z</dcterms:created>
  <dcterms:modified xsi:type="dcterms:W3CDTF">2018-04-20T07:40:00Z</dcterms:modified>
</cp:coreProperties>
</file>