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7D" w:rsidRDefault="0083137D" w:rsidP="00102FD1">
      <w:pPr>
        <w:spacing w:after="0"/>
        <w:ind w:left="2829" w:hanging="2971"/>
        <w:rPr>
          <w:rFonts w:ascii="Segoe UI" w:hAnsi="Segoe UI" w:cs="Segoe UI"/>
          <w:color w:val="404040" w:themeColor="text1" w:themeTint="BF"/>
          <w:sz w:val="32"/>
          <w:szCs w:val="32"/>
        </w:rPr>
      </w:pPr>
    </w:p>
    <w:p w:rsidR="0083137D" w:rsidRDefault="0083137D" w:rsidP="0083137D">
      <w:pPr>
        <w:pStyle w:val="Default"/>
        <w:spacing w:line="288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SCAT, bureau d’études spécialisé dans le suivi et l’analyse du transport de voyageurs, exerce son activité auprès des collectivités locales, groupes de transport et entreprises indépendantes. </w:t>
      </w:r>
    </w:p>
    <w:p w:rsidR="0083137D" w:rsidRDefault="0083137D" w:rsidP="0083137D">
      <w:pPr>
        <w:pStyle w:val="Default"/>
        <w:spacing w:line="288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Effectif : 135 salariés répartis sur toute la France.</w:t>
      </w:r>
    </w:p>
    <w:p w:rsidR="0083137D" w:rsidRDefault="0083137D" w:rsidP="0083137D">
      <w:pPr>
        <w:pStyle w:val="Default"/>
        <w:spacing w:line="288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83137D" w:rsidRPr="0083137D" w:rsidRDefault="0083137D" w:rsidP="0083137D">
      <w:pPr>
        <w:pStyle w:val="Default"/>
        <w:spacing w:line="288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Notre société recrute un</w:t>
      </w:r>
      <w:r w:rsidRPr="00545651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 </w:t>
      </w:r>
      <w:r>
        <w:rPr>
          <w:rFonts w:ascii="Calibri" w:hAnsi="Calibri"/>
          <w:b/>
          <w:bCs/>
        </w:rPr>
        <w:t>AGENT DE PLANNING.</w:t>
      </w:r>
    </w:p>
    <w:tbl>
      <w:tblPr>
        <w:tblStyle w:val="Listemoyenne1"/>
        <w:tblpPr w:leftFromText="141" w:rightFromText="141" w:vertAnchor="text" w:horzAnchor="margin" w:tblpY="207"/>
        <w:tblW w:w="0" w:type="auto"/>
        <w:tblLayout w:type="fixed"/>
        <w:tblLook w:val="04A0"/>
      </w:tblPr>
      <w:tblGrid>
        <w:gridCol w:w="9180"/>
      </w:tblGrid>
      <w:tr w:rsidR="002A4F60" w:rsidTr="008F1EA6">
        <w:trPr>
          <w:cnfStyle w:val="100000000000"/>
        </w:trPr>
        <w:tc>
          <w:tcPr>
            <w:cnfStyle w:val="001000000000"/>
            <w:tcW w:w="9180" w:type="dxa"/>
          </w:tcPr>
          <w:p w:rsidR="002A4F60" w:rsidRPr="008F1EA6" w:rsidRDefault="002A4F60" w:rsidP="002A4F60">
            <w:pPr>
              <w:rPr>
                <w:rFonts w:asciiTheme="minorHAnsi" w:hAnsiTheme="minorHAnsi"/>
                <w:b w:val="0"/>
                <w:smallCaps/>
                <w:color w:val="404040" w:themeColor="text1" w:themeTint="BF"/>
                <w:sz w:val="28"/>
                <w:szCs w:val="28"/>
              </w:rPr>
            </w:pPr>
            <w:r w:rsidRPr="008F1EA6">
              <w:rPr>
                <w:rFonts w:asciiTheme="minorHAnsi" w:hAnsiTheme="minorHAnsi"/>
                <w:b w:val="0"/>
                <w:smallCaps/>
                <w:color w:val="404040" w:themeColor="text1" w:themeTint="BF"/>
                <w:sz w:val="28"/>
                <w:szCs w:val="28"/>
              </w:rPr>
              <w:t>Mission principale</w:t>
            </w:r>
          </w:p>
        </w:tc>
      </w:tr>
    </w:tbl>
    <w:p w:rsidR="00273594" w:rsidRPr="00515462" w:rsidRDefault="00273594" w:rsidP="008F1EA6">
      <w:pPr>
        <w:spacing w:after="120" w:line="240" w:lineRule="auto"/>
        <w:rPr>
          <w:color w:val="404040" w:themeColor="text1" w:themeTint="BF"/>
        </w:rPr>
      </w:pPr>
    </w:p>
    <w:p w:rsidR="00026263" w:rsidRDefault="00026263" w:rsidP="0083137D">
      <w:pPr>
        <w:spacing w:after="120" w:line="240" w:lineRule="auto"/>
        <w:jc w:val="both"/>
        <w:rPr>
          <w:rFonts w:eastAsia="Times New Roman"/>
          <w:color w:val="404040" w:themeColor="text1" w:themeTint="BF"/>
        </w:rPr>
      </w:pPr>
    </w:p>
    <w:p w:rsidR="00D316E0" w:rsidRPr="0083137D" w:rsidRDefault="00D316E0" w:rsidP="0083137D">
      <w:pPr>
        <w:spacing w:after="120" w:line="240" w:lineRule="auto"/>
        <w:jc w:val="both"/>
        <w:rPr>
          <w:rFonts w:eastAsia="Times New Roman"/>
          <w:color w:val="404040" w:themeColor="text1" w:themeTint="BF"/>
        </w:rPr>
      </w:pPr>
      <w:r w:rsidRPr="0083137D">
        <w:rPr>
          <w:rFonts w:eastAsia="Times New Roman"/>
          <w:color w:val="404040" w:themeColor="text1" w:themeTint="BF"/>
        </w:rPr>
        <w:t xml:space="preserve">Rattaché au </w:t>
      </w:r>
      <w:r w:rsidR="00B32F36" w:rsidRPr="0083137D">
        <w:rPr>
          <w:rFonts w:eastAsia="Times New Roman"/>
          <w:color w:val="404040" w:themeColor="text1" w:themeTint="BF"/>
        </w:rPr>
        <w:t>R</w:t>
      </w:r>
      <w:r w:rsidRPr="0083137D">
        <w:rPr>
          <w:rFonts w:eastAsia="Times New Roman"/>
          <w:color w:val="404040" w:themeColor="text1" w:themeTint="BF"/>
        </w:rPr>
        <w:t xml:space="preserve">esponsable </w:t>
      </w:r>
      <w:r w:rsidR="00B32F36" w:rsidRPr="0083137D">
        <w:rPr>
          <w:rFonts w:eastAsia="Times New Roman"/>
          <w:color w:val="404040" w:themeColor="text1" w:themeTint="BF"/>
        </w:rPr>
        <w:t>Planification</w:t>
      </w:r>
      <w:r w:rsidRPr="0083137D">
        <w:rPr>
          <w:rFonts w:eastAsia="Times New Roman"/>
          <w:color w:val="404040" w:themeColor="text1" w:themeTint="BF"/>
        </w:rPr>
        <w:t xml:space="preserve">, le planificateur  établit  le planning </w:t>
      </w:r>
      <w:r w:rsidR="00B32F36" w:rsidRPr="0083137D">
        <w:rPr>
          <w:color w:val="404040" w:themeColor="text1" w:themeTint="BF"/>
        </w:rPr>
        <w:t>du portefeuille des agents qui lui sont confiés</w:t>
      </w:r>
      <w:r w:rsidRPr="0083137D">
        <w:rPr>
          <w:color w:val="404040" w:themeColor="text1" w:themeTint="BF"/>
        </w:rPr>
        <w:t xml:space="preserve"> tout en garantissant le respect des demandes et exigences de nos clients et des règles d'entrep</w:t>
      </w:r>
      <w:r w:rsidRPr="0083137D">
        <w:rPr>
          <w:rFonts w:eastAsia="Times New Roman"/>
          <w:color w:val="404040" w:themeColor="text1" w:themeTint="BF"/>
        </w:rPr>
        <w:t>rise afin d'optimiser au mieux leurs tournées sur différents réseaux de transport de voyageurs.</w:t>
      </w:r>
    </w:p>
    <w:p w:rsidR="00C87D52" w:rsidRDefault="00C87D52" w:rsidP="00102FD1">
      <w:pPr>
        <w:pStyle w:val="Paragraphedeliste"/>
        <w:spacing w:after="120"/>
        <w:ind w:left="714"/>
        <w:contextualSpacing w:val="0"/>
        <w:jc w:val="both"/>
      </w:pPr>
    </w:p>
    <w:tbl>
      <w:tblPr>
        <w:tblStyle w:val="Listemoyenne1"/>
        <w:tblW w:w="0" w:type="auto"/>
        <w:tblLook w:val="04A0"/>
      </w:tblPr>
      <w:tblGrid>
        <w:gridCol w:w="9212"/>
      </w:tblGrid>
      <w:tr w:rsidR="00EB5644" w:rsidRPr="008F1EA6" w:rsidTr="008F1EA6">
        <w:trPr>
          <w:cnfStyle w:val="100000000000"/>
        </w:trPr>
        <w:tc>
          <w:tcPr>
            <w:cnfStyle w:val="001000000000"/>
            <w:tcW w:w="9212" w:type="dxa"/>
          </w:tcPr>
          <w:p w:rsidR="00EB5644" w:rsidRPr="008F1EA6" w:rsidRDefault="00EB5644" w:rsidP="00EB5644">
            <w:pPr>
              <w:rPr>
                <w:rFonts w:asciiTheme="minorHAnsi" w:hAnsiTheme="minorHAnsi"/>
                <w:b w:val="0"/>
                <w:smallCaps/>
                <w:color w:val="404040" w:themeColor="text1" w:themeTint="BF"/>
                <w:sz w:val="28"/>
                <w:szCs w:val="28"/>
              </w:rPr>
            </w:pPr>
            <w:r w:rsidRPr="008F1EA6">
              <w:rPr>
                <w:rFonts w:asciiTheme="minorHAnsi" w:hAnsiTheme="minorHAnsi"/>
                <w:b w:val="0"/>
                <w:smallCaps/>
                <w:color w:val="404040" w:themeColor="text1" w:themeTint="BF"/>
                <w:sz w:val="28"/>
                <w:szCs w:val="28"/>
              </w:rPr>
              <w:t>Fonction</w:t>
            </w:r>
          </w:p>
        </w:tc>
      </w:tr>
    </w:tbl>
    <w:p w:rsidR="00457DCD" w:rsidRPr="008F1EA6" w:rsidRDefault="00457DCD" w:rsidP="00620A80">
      <w:pPr>
        <w:pStyle w:val="Paragraphedeliste"/>
        <w:spacing w:after="120" w:line="240" w:lineRule="auto"/>
        <w:ind w:hanging="862"/>
        <w:contextualSpacing w:val="0"/>
        <w:jc w:val="both"/>
        <w:rPr>
          <w:color w:val="548DD4" w:themeColor="text2" w:themeTint="99"/>
        </w:rPr>
      </w:pPr>
    </w:p>
    <w:p w:rsidR="00B67CC7" w:rsidRPr="00B67CC7" w:rsidRDefault="00B67CC7" w:rsidP="00B67CC7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color w:val="404040" w:themeColor="text1" w:themeTint="BF"/>
        </w:rPr>
      </w:pPr>
      <w:r w:rsidRPr="00B67CC7">
        <w:rPr>
          <w:color w:val="404040" w:themeColor="text1" w:themeTint="BF"/>
        </w:rPr>
        <w:t>Assure la gestion des demandes d'intervention des clients</w:t>
      </w:r>
    </w:p>
    <w:p w:rsidR="00B67CC7" w:rsidRPr="00B67CC7" w:rsidRDefault="00B67CC7" w:rsidP="00B67CC7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color w:val="404040" w:themeColor="text1" w:themeTint="BF"/>
        </w:rPr>
      </w:pPr>
      <w:r w:rsidRPr="00B67CC7">
        <w:rPr>
          <w:color w:val="404040" w:themeColor="text1" w:themeTint="BF"/>
        </w:rPr>
        <w:t>Assure la gestion du volume de travail à intégrer dans le planning</w:t>
      </w:r>
    </w:p>
    <w:p w:rsidR="00B67CC7" w:rsidRPr="00B67CC7" w:rsidRDefault="00B67CC7" w:rsidP="00B67CC7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color w:val="404040" w:themeColor="text1" w:themeTint="BF"/>
        </w:rPr>
      </w:pPr>
      <w:r w:rsidRPr="00B67CC7">
        <w:rPr>
          <w:color w:val="404040" w:themeColor="text1" w:themeTint="BF"/>
        </w:rPr>
        <w:t>Assure la bonne répartition des contrôles (heures creuses, heures pleines, samedi...)</w:t>
      </w:r>
    </w:p>
    <w:p w:rsidR="00B67CC7" w:rsidRPr="00B67CC7" w:rsidRDefault="00B67CC7" w:rsidP="00B67CC7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color w:val="404040" w:themeColor="text1" w:themeTint="BF"/>
        </w:rPr>
      </w:pPr>
      <w:r w:rsidRPr="00B67CC7">
        <w:rPr>
          <w:color w:val="404040" w:themeColor="text1" w:themeTint="BF"/>
        </w:rPr>
        <w:t>Applique et vérifie l'ensemble des consignes relatives au respect des règles d'heure de travail</w:t>
      </w:r>
      <w:r w:rsidR="00D43DE4">
        <w:rPr>
          <w:color w:val="404040" w:themeColor="text1" w:themeTint="BF"/>
        </w:rPr>
        <w:t xml:space="preserve"> (amplitude, repos journalier et hebdomadaire, temps de travail effectif,…)</w:t>
      </w:r>
    </w:p>
    <w:p w:rsidR="00B67CC7" w:rsidRPr="00B67CC7" w:rsidRDefault="00B67CC7" w:rsidP="00B67CC7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color w:val="404040" w:themeColor="text1" w:themeTint="BF"/>
        </w:rPr>
      </w:pPr>
      <w:r w:rsidRPr="00B67CC7">
        <w:rPr>
          <w:color w:val="404040" w:themeColor="text1" w:themeTint="BF"/>
        </w:rPr>
        <w:t>Assure la création et la transmission du planning en conservant un enregistrement</w:t>
      </w:r>
    </w:p>
    <w:p w:rsidR="00B67CC7" w:rsidRDefault="00B67CC7" w:rsidP="00B67CC7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color w:val="404040" w:themeColor="text1" w:themeTint="BF"/>
        </w:rPr>
      </w:pPr>
      <w:r w:rsidRPr="00B67CC7">
        <w:rPr>
          <w:color w:val="404040" w:themeColor="text1" w:themeTint="BF"/>
        </w:rPr>
        <w:t>Assure le suivi et la vérification des heures de travail</w:t>
      </w:r>
    </w:p>
    <w:p w:rsidR="00B32F36" w:rsidRPr="00B67CC7" w:rsidRDefault="00B32F36" w:rsidP="00B67CC7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Assure la communication avec les Responsables de Secteur </w:t>
      </w:r>
      <w:r w:rsidR="00633A17">
        <w:rPr>
          <w:color w:val="404040" w:themeColor="text1" w:themeTint="BF"/>
        </w:rPr>
        <w:t>et les agents de son portefeuille</w:t>
      </w:r>
    </w:p>
    <w:p w:rsidR="00620A80" w:rsidRDefault="00620A80" w:rsidP="00102FD1">
      <w:pPr>
        <w:pStyle w:val="Paragraphedeliste"/>
        <w:spacing w:after="120"/>
        <w:contextualSpacing w:val="0"/>
        <w:jc w:val="both"/>
        <w:rPr>
          <w:color w:val="404040" w:themeColor="text1" w:themeTint="BF"/>
        </w:rPr>
      </w:pPr>
    </w:p>
    <w:tbl>
      <w:tblPr>
        <w:tblStyle w:val="Listemoyenne1"/>
        <w:tblW w:w="0" w:type="auto"/>
        <w:tblLook w:val="04A0"/>
      </w:tblPr>
      <w:tblGrid>
        <w:gridCol w:w="9212"/>
      </w:tblGrid>
      <w:tr w:rsidR="005F61C4" w:rsidRPr="008F1EA6" w:rsidTr="008F1EA6">
        <w:trPr>
          <w:cnfStyle w:val="100000000000"/>
        </w:trPr>
        <w:tc>
          <w:tcPr>
            <w:cnfStyle w:val="001000000000"/>
            <w:tcW w:w="9212" w:type="dxa"/>
          </w:tcPr>
          <w:p w:rsidR="005F61C4" w:rsidRPr="008F1EA6" w:rsidRDefault="005F61C4" w:rsidP="005F61C4">
            <w:pPr>
              <w:rPr>
                <w:rFonts w:asciiTheme="minorHAnsi" w:hAnsiTheme="minorHAnsi"/>
                <w:b w:val="0"/>
                <w:smallCaps/>
                <w:color w:val="404040" w:themeColor="text1" w:themeTint="BF"/>
                <w:sz w:val="28"/>
                <w:szCs w:val="28"/>
              </w:rPr>
            </w:pPr>
            <w:r w:rsidRPr="008F1EA6">
              <w:rPr>
                <w:rFonts w:asciiTheme="minorHAnsi" w:hAnsiTheme="minorHAnsi"/>
                <w:b w:val="0"/>
                <w:smallCaps/>
                <w:color w:val="404040" w:themeColor="text1" w:themeTint="BF"/>
                <w:sz w:val="28"/>
                <w:szCs w:val="28"/>
              </w:rPr>
              <w:t>Compétences</w:t>
            </w:r>
          </w:p>
        </w:tc>
      </w:tr>
    </w:tbl>
    <w:p w:rsidR="005F61C4" w:rsidRPr="008F1EA6" w:rsidRDefault="005F61C4" w:rsidP="00925508">
      <w:pPr>
        <w:spacing w:after="120" w:line="240" w:lineRule="auto"/>
        <w:rPr>
          <w:color w:val="404040" w:themeColor="text1" w:themeTint="BF"/>
        </w:rPr>
      </w:pPr>
      <w:r w:rsidRPr="008F1EA6">
        <w:rPr>
          <w:color w:val="404040" w:themeColor="text1" w:themeTint="BF"/>
        </w:rPr>
        <w:t xml:space="preserve"> </w:t>
      </w:r>
    </w:p>
    <w:p w:rsidR="00B67CC7" w:rsidRPr="00B67CC7" w:rsidRDefault="00B67CC7" w:rsidP="00B67CC7">
      <w:pPr>
        <w:pStyle w:val="Paragraphedeliste"/>
        <w:numPr>
          <w:ilvl w:val="0"/>
          <w:numId w:val="11"/>
        </w:numPr>
        <w:rPr>
          <w:color w:val="404040" w:themeColor="text1" w:themeTint="BF"/>
        </w:rPr>
      </w:pPr>
      <w:r w:rsidRPr="00B67CC7">
        <w:rPr>
          <w:color w:val="404040" w:themeColor="text1" w:themeTint="BF"/>
        </w:rPr>
        <w:t>Savoir-faire :</w:t>
      </w:r>
    </w:p>
    <w:p w:rsidR="00B67CC7" w:rsidRPr="00B67CC7" w:rsidRDefault="00B67CC7" w:rsidP="00B67CC7">
      <w:pPr>
        <w:pStyle w:val="Paragraphedeliste"/>
        <w:numPr>
          <w:ilvl w:val="1"/>
          <w:numId w:val="12"/>
        </w:numPr>
        <w:jc w:val="both"/>
        <w:rPr>
          <w:color w:val="404040" w:themeColor="text1" w:themeTint="BF"/>
        </w:rPr>
      </w:pPr>
      <w:r w:rsidRPr="00B67CC7">
        <w:rPr>
          <w:color w:val="404040" w:themeColor="text1" w:themeTint="BF"/>
        </w:rPr>
        <w:t>Maîtrise des différents aspects d'optimisation</w:t>
      </w:r>
    </w:p>
    <w:p w:rsidR="00B67CC7" w:rsidRPr="00B67CC7" w:rsidRDefault="00B67CC7" w:rsidP="00B67CC7">
      <w:pPr>
        <w:pStyle w:val="Paragraphedeliste"/>
        <w:numPr>
          <w:ilvl w:val="1"/>
          <w:numId w:val="12"/>
        </w:numPr>
        <w:jc w:val="both"/>
        <w:rPr>
          <w:color w:val="404040" w:themeColor="text1" w:themeTint="BF"/>
        </w:rPr>
      </w:pPr>
      <w:r w:rsidRPr="00B67CC7">
        <w:rPr>
          <w:color w:val="404040" w:themeColor="text1" w:themeTint="BF"/>
        </w:rPr>
        <w:t>Conserve la connaissance générale de l'ensemble des c</w:t>
      </w:r>
      <w:r w:rsidR="00B32F36">
        <w:rPr>
          <w:color w:val="404040" w:themeColor="text1" w:themeTint="BF"/>
        </w:rPr>
        <w:t>ontrats pour pouvoir suppléer ses</w:t>
      </w:r>
      <w:r w:rsidRPr="00B67CC7">
        <w:rPr>
          <w:color w:val="404040" w:themeColor="text1" w:themeTint="BF"/>
        </w:rPr>
        <w:t xml:space="preserve"> collègue</w:t>
      </w:r>
      <w:r w:rsidR="00B32F36">
        <w:rPr>
          <w:color w:val="404040" w:themeColor="text1" w:themeTint="BF"/>
        </w:rPr>
        <w:t>s</w:t>
      </w:r>
    </w:p>
    <w:p w:rsidR="00B67CC7" w:rsidRPr="00B67CC7" w:rsidRDefault="00B67CC7" w:rsidP="00B67CC7">
      <w:pPr>
        <w:pStyle w:val="Paragraphedeliste"/>
        <w:ind w:left="1440"/>
        <w:rPr>
          <w:color w:val="404040" w:themeColor="text1" w:themeTint="BF"/>
        </w:rPr>
      </w:pPr>
    </w:p>
    <w:p w:rsidR="00B67CC7" w:rsidRPr="00B67CC7" w:rsidRDefault="00B67CC7" w:rsidP="00B67CC7">
      <w:pPr>
        <w:pStyle w:val="Paragraphedeliste"/>
        <w:numPr>
          <w:ilvl w:val="0"/>
          <w:numId w:val="13"/>
        </w:numPr>
        <w:rPr>
          <w:color w:val="404040" w:themeColor="text1" w:themeTint="BF"/>
        </w:rPr>
      </w:pPr>
      <w:r w:rsidRPr="00B67CC7">
        <w:rPr>
          <w:color w:val="404040" w:themeColor="text1" w:themeTint="BF"/>
        </w:rPr>
        <w:t>Savoir-être :</w:t>
      </w:r>
    </w:p>
    <w:p w:rsidR="00B67CC7" w:rsidRPr="00B67CC7" w:rsidRDefault="0083137D" w:rsidP="00B67CC7">
      <w:pPr>
        <w:pStyle w:val="Paragraphedeliste"/>
        <w:numPr>
          <w:ilvl w:val="1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t>Rigueur / Méthode</w:t>
      </w:r>
    </w:p>
    <w:p w:rsidR="00B67CC7" w:rsidRPr="00B67CC7" w:rsidRDefault="00B67CC7" w:rsidP="00B67CC7">
      <w:pPr>
        <w:pStyle w:val="Paragraphedeliste"/>
        <w:numPr>
          <w:ilvl w:val="1"/>
          <w:numId w:val="14"/>
        </w:numPr>
        <w:rPr>
          <w:color w:val="404040" w:themeColor="text1" w:themeTint="BF"/>
        </w:rPr>
      </w:pPr>
      <w:r w:rsidRPr="00B67CC7">
        <w:rPr>
          <w:color w:val="404040" w:themeColor="text1" w:themeTint="BF"/>
        </w:rPr>
        <w:t>Adaptabilité</w:t>
      </w:r>
    </w:p>
    <w:p w:rsidR="00B67CC7" w:rsidRDefault="00B67CC7" w:rsidP="00B67CC7">
      <w:pPr>
        <w:pStyle w:val="Paragraphedeliste"/>
        <w:numPr>
          <w:ilvl w:val="1"/>
          <w:numId w:val="14"/>
        </w:numPr>
        <w:rPr>
          <w:color w:val="404040" w:themeColor="text1" w:themeTint="BF"/>
        </w:rPr>
      </w:pPr>
      <w:r w:rsidRPr="00B67CC7">
        <w:rPr>
          <w:color w:val="404040" w:themeColor="text1" w:themeTint="BF"/>
        </w:rPr>
        <w:t>Réactivité</w:t>
      </w:r>
    </w:p>
    <w:p w:rsidR="00B32F36" w:rsidRDefault="00B32F36" w:rsidP="00B67CC7">
      <w:pPr>
        <w:pStyle w:val="Paragraphedeliste"/>
        <w:numPr>
          <w:ilvl w:val="1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t>Communication</w:t>
      </w:r>
    </w:p>
    <w:p w:rsidR="00B32F36" w:rsidRPr="00B67CC7" w:rsidRDefault="00B32F36" w:rsidP="00B67CC7">
      <w:pPr>
        <w:pStyle w:val="Paragraphedeliste"/>
        <w:numPr>
          <w:ilvl w:val="1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t>Disponibilité</w:t>
      </w:r>
    </w:p>
    <w:tbl>
      <w:tblPr>
        <w:tblStyle w:val="Listemoyenne1"/>
        <w:tblW w:w="0" w:type="auto"/>
        <w:tblLook w:val="04A0"/>
      </w:tblPr>
      <w:tblGrid>
        <w:gridCol w:w="9212"/>
      </w:tblGrid>
      <w:tr w:rsidR="005F61C4" w:rsidRPr="00515462" w:rsidTr="008F1EA6">
        <w:trPr>
          <w:cnfStyle w:val="100000000000"/>
        </w:trPr>
        <w:tc>
          <w:tcPr>
            <w:cnfStyle w:val="001000000000"/>
            <w:tcW w:w="9212" w:type="dxa"/>
          </w:tcPr>
          <w:p w:rsidR="005F61C4" w:rsidRPr="00515462" w:rsidRDefault="0083137D" w:rsidP="005F61C4">
            <w:pPr>
              <w:rPr>
                <w:rFonts w:asciiTheme="minorHAnsi" w:hAnsiTheme="minorHAnsi"/>
                <w:b w:val="0"/>
                <w:smallCaps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mallCaps/>
                <w:color w:val="404040" w:themeColor="text1" w:themeTint="BF"/>
                <w:sz w:val="28"/>
                <w:szCs w:val="28"/>
              </w:rPr>
              <w:t>Conditions du poste</w:t>
            </w:r>
          </w:p>
        </w:tc>
      </w:tr>
    </w:tbl>
    <w:p w:rsidR="005F61C4" w:rsidRPr="00B67CC7" w:rsidRDefault="005F61C4" w:rsidP="00925508">
      <w:pPr>
        <w:spacing w:after="120" w:line="240" w:lineRule="auto"/>
        <w:rPr>
          <w:color w:val="404040" w:themeColor="text1" w:themeTint="BF"/>
        </w:rPr>
      </w:pPr>
    </w:p>
    <w:p w:rsidR="0083137D" w:rsidRPr="0083137D" w:rsidRDefault="0083137D" w:rsidP="0083137D">
      <w:pPr>
        <w:pStyle w:val="Paragraphedeliste"/>
        <w:ind w:hanging="720"/>
        <w:jc w:val="both"/>
        <w:rPr>
          <w:color w:val="404040" w:themeColor="text1" w:themeTint="BF"/>
        </w:rPr>
      </w:pPr>
      <w:r w:rsidRPr="0083137D">
        <w:rPr>
          <w:color w:val="404040" w:themeColor="text1" w:themeTint="BF"/>
        </w:rPr>
        <w:t>CDD en vue CDI</w:t>
      </w:r>
    </w:p>
    <w:p w:rsidR="0083137D" w:rsidRPr="0083137D" w:rsidRDefault="00026263" w:rsidP="0083137D">
      <w:pPr>
        <w:pStyle w:val="Paragraphedeliste"/>
        <w:ind w:hanging="720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35h/semaine</w:t>
      </w:r>
    </w:p>
    <w:p w:rsidR="0083137D" w:rsidRPr="0083137D" w:rsidRDefault="0083137D" w:rsidP="0083137D">
      <w:pPr>
        <w:pStyle w:val="Paragraphedeliste"/>
        <w:ind w:hanging="720"/>
        <w:jc w:val="both"/>
        <w:rPr>
          <w:color w:val="404040" w:themeColor="text1" w:themeTint="BF"/>
        </w:rPr>
      </w:pPr>
      <w:r w:rsidRPr="0083137D">
        <w:rPr>
          <w:color w:val="404040" w:themeColor="text1" w:themeTint="BF"/>
        </w:rPr>
        <w:t>Poste localisé au siège social de l’entreprise à SAINT GENIS LAVAL (69)</w:t>
      </w:r>
    </w:p>
    <w:p w:rsidR="0083137D" w:rsidRPr="0083137D" w:rsidRDefault="0083137D" w:rsidP="0083137D">
      <w:pPr>
        <w:pStyle w:val="Paragraphedeliste"/>
        <w:ind w:hanging="720"/>
        <w:jc w:val="both"/>
        <w:rPr>
          <w:color w:val="404040" w:themeColor="text1" w:themeTint="BF"/>
        </w:rPr>
      </w:pPr>
      <w:r w:rsidRPr="0083137D">
        <w:rPr>
          <w:color w:val="404040" w:themeColor="text1" w:themeTint="BF"/>
        </w:rPr>
        <w:t>Poste à pourvoir rapidement</w:t>
      </w:r>
    </w:p>
    <w:p w:rsidR="0083137D" w:rsidRPr="0083137D" w:rsidRDefault="0083137D" w:rsidP="0083137D">
      <w:pPr>
        <w:pStyle w:val="Paragraphedeliste"/>
        <w:ind w:hanging="720"/>
        <w:jc w:val="both"/>
        <w:rPr>
          <w:color w:val="404040" w:themeColor="text1" w:themeTint="BF"/>
        </w:rPr>
      </w:pPr>
    </w:p>
    <w:p w:rsidR="0083137D" w:rsidRPr="0083137D" w:rsidRDefault="0083137D" w:rsidP="0083137D">
      <w:pPr>
        <w:pStyle w:val="Paragraphedeliste"/>
        <w:ind w:hanging="720"/>
        <w:jc w:val="both"/>
      </w:pPr>
      <w:r w:rsidRPr="0083137D">
        <w:rPr>
          <w:color w:val="404040" w:themeColor="text1" w:themeTint="BF"/>
        </w:rPr>
        <w:t>Envoyer un curriculum vitae détaillé et une lettre de motivation à :</w:t>
      </w:r>
      <w:r w:rsidRPr="00493515">
        <w:t xml:space="preserve"> </w:t>
      </w:r>
      <w:hyperlink r:id="rId7" w:history="1">
        <w:r w:rsidRPr="002A5FC0">
          <w:rPr>
            <w:rStyle w:val="Lienhypertexte"/>
          </w:rPr>
          <w:t>dimitri.kristo@scat.fr</w:t>
        </w:r>
      </w:hyperlink>
    </w:p>
    <w:sectPr w:rsidR="0083137D" w:rsidRPr="0083137D" w:rsidSect="0083137D">
      <w:footerReference w:type="default" r:id="rId8"/>
      <w:pgSz w:w="11906" w:h="16838"/>
      <w:pgMar w:top="289" w:right="1134" w:bottom="295" w:left="1134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3C" w:rsidRDefault="0070023C" w:rsidP="00D257C2">
      <w:pPr>
        <w:spacing w:after="0" w:line="240" w:lineRule="auto"/>
      </w:pPr>
      <w:r>
        <w:separator/>
      </w:r>
    </w:p>
  </w:endnote>
  <w:endnote w:type="continuationSeparator" w:id="0">
    <w:p w:rsidR="0070023C" w:rsidRDefault="0070023C" w:rsidP="00D2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36" w:rsidRPr="00D257C2" w:rsidRDefault="00B32F36">
    <w:pPr>
      <w:pStyle w:val="Pieddepage"/>
      <w:rPr>
        <w:i/>
        <w:sz w:val="20"/>
        <w:szCs w:val="20"/>
      </w:rPr>
    </w:pPr>
    <w:r>
      <w:tab/>
    </w:r>
    <w:r>
      <w:rPr>
        <w:i/>
        <w:sz w:val="20"/>
        <w:szCs w:val="20"/>
      </w:rPr>
      <w:tab/>
    </w:r>
  </w:p>
  <w:p w:rsidR="00B32F36" w:rsidRDefault="00B32F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3C" w:rsidRDefault="0070023C" w:rsidP="00D257C2">
      <w:pPr>
        <w:spacing w:after="0" w:line="240" w:lineRule="auto"/>
      </w:pPr>
      <w:r>
        <w:separator/>
      </w:r>
    </w:p>
  </w:footnote>
  <w:footnote w:type="continuationSeparator" w:id="0">
    <w:p w:rsidR="0070023C" w:rsidRDefault="0070023C" w:rsidP="00D2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475"/>
      </v:shape>
    </w:pict>
  </w:numPicBullet>
  <w:abstractNum w:abstractNumId="0">
    <w:nsid w:val="01CA5C9B"/>
    <w:multiLevelType w:val="hybridMultilevel"/>
    <w:tmpl w:val="EC9222DA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E2E"/>
    <w:multiLevelType w:val="hybridMultilevel"/>
    <w:tmpl w:val="3C10B336"/>
    <w:lvl w:ilvl="0" w:tplc="624C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182"/>
    <w:multiLevelType w:val="hybridMultilevel"/>
    <w:tmpl w:val="38824FDE"/>
    <w:lvl w:ilvl="0" w:tplc="624C6C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8603A"/>
    <w:multiLevelType w:val="hybridMultilevel"/>
    <w:tmpl w:val="CB90E1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C38"/>
    <w:multiLevelType w:val="hybridMultilevel"/>
    <w:tmpl w:val="95F092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4DFB"/>
    <w:multiLevelType w:val="hybridMultilevel"/>
    <w:tmpl w:val="B3126096"/>
    <w:lvl w:ilvl="0" w:tplc="04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8F17FEF"/>
    <w:multiLevelType w:val="hybridMultilevel"/>
    <w:tmpl w:val="2D22E542"/>
    <w:lvl w:ilvl="0" w:tplc="624C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A71A0"/>
    <w:multiLevelType w:val="hybridMultilevel"/>
    <w:tmpl w:val="F4C494F0"/>
    <w:lvl w:ilvl="0" w:tplc="624C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7AD2"/>
    <w:multiLevelType w:val="hybridMultilevel"/>
    <w:tmpl w:val="CBFACE86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03C2F"/>
    <w:multiLevelType w:val="hybridMultilevel"/>
    <w:tmpl w:val="60AC0706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F00BD"/>
    <w:multiLevelType w:val="hybridMultilevel"/>
    <w:tmpl w:val="2AFC79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3312E"/>
    <w:multiLevelType w:val="hybridMultilevel"/>
    <w:tmpl w:val="F69EA4C0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2E2CB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82E"/>
    <w:multiLevelType w:val="hybridMultilevel"/>
    <w:tmpl w:val="66067CBC"/>
    <w:lvl w:ilvl="0" w:tplc="624C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70572"/>
    <w:multiLevelType w:val="hybridMultilevel"/>
    <w:tmpl w:val="4C581CB4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C7D0C"/>
    <w:multiLevelType w:val="hybridMultilevel"/>
    <w:tmpl w:val="C94CF2FC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C0148"/>
    <w:multiLevelType w:val="hybridMultilevel"/>
    <w:tmpl w:val="120229FA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51C0A"/>
    <w:multiLevelType w:val="hybridMultilevel"/>
    <w:tmpl w:val="CA1ABE8A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D38D2"/>
    <w:multiLevelType w:val="hybridMultilevel"/>
    <w:tmpl w:val="A6105012"/>
    <w:lvl w:ilvl="0" w:tplc="624C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E2CB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26F27"/>
    <w:multiLevelType w:val="hybridMultilevel"/>
    <w:tmpl w:val="CF603312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2E2CB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D323C"/>
    <w:multiLevelType w:val="hybridMultilevel"/>
    <w:tmpl w:val="DE1098D6"/>
    <w:lvl w:ilvl="0" w:tplc="04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C354114"/>
    <w:multiLevelType w:val="hybridMultilevel"/>
    <w:tmpl w:val="72FA80E2"/>
    <w:lvl w:ilvl="0" w:tplc="7EAC30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B77BA"/>
    <w:multiLevelType w:val="hybridMultilevel"/>
    <w:tmpl w:val="DFEE5A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21"/>
  </w:num>
  <w:num w:numId="6">
    <w:abstractNumId w:val="1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17"/>
  </w:num>
  <w:num w:numId="14">
    <w:abstractNumId w:val="18"/>
  </w:num>
  <w:num w:numId="15">
    <w:abstractNumId w:val="7"/>
  </w:num>
  <w:num w:numId="16">
    <w:abstractNumId w:val="0"/>
  </w:num>
  <w:num w:numId="17">
    <w:abstractNumId w:val="16"/>
  </w:num>
  <w:num w:numId="18">
    <w:abstractNumId w:val="19"/>
  </w:num>
  <w:num w:numId="19">
    <w:abstractNumId w:val="5"/>
  </w:num>
  <w:num w:numId="20">
    <w:abstractNumId w:val="20"/>
  </w:num>
  <w:num w:numId="21">
    <w:abstractNumId w:val="13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2B2"/>
    <w:rsid w:val="00000769"/>
    <w:rsid w:val="0000144A"/>
    <w:rsid w:val="00015341"/>
    <w:rsid w:val="00026263"/>
    <w:rsid w:val="0004282E"/>
    <w:rsid w:val="000502E2"/>
    <w:rsid w:val="00052F56"/>
    <w:rsid w:val="00090B95"/>
    <w:rsid w:val="000C1B31"/>
    <w:rsid w:val="000E1A76"/>
    <w:rsid w:val="000F2294"/>
    <w:rsid w:val="000F58F1"/>
    <w:rsid w:val="000F5ABF"/>
    <w:rsid w:val="000F65A7"/>
    <w:rsid w:val="00102FD1"/>
    <w:rsid w:val="00121BC5"/>
    <w:rsid w:val="00134869"/>
    <w:rsid w:val="00150187"/>
    <w:rsid w:val="00161496"/>
    <w:rsid w:val="001650B1"/>
    <w:rsid w:val="00166BC8"/>
    <w:rsid w:val="00175224"/>
    <w:rsid w:val="001D6D57"/>
    <w:rsid w:val="001F15B3"/>
    <w:rsid w:val="001F39BA"/>
    <w:rsid w:val="00221292"/>
    <w:rsid w:val="002531ED"/>
    <w:rsid w:val="00260882"/>
    <w:rsid w:val="0027347A"/>
    <w:rsid w:val="00273594"/>
    <w:rsid w:val="002822B2"/>
    <w:rsid w:val="002A4F60"/>
    <w:rsid w:val="002C48A1"/>
    <w:rsid w:val="002E4373"/>
    <w:rsid w:val="002F2AB1"/>
    <w:rsid w:val="003060BA"/>
    <w:rsid w:val="003121CA"/>
    <w:rsid w:val="00314B66"/>
    <w:rsid w:val="00346C47"/>
    <w:rsid w:val="00370040"/>
    <w:rsid w:val="00395547"/>
    <w:rsid w:val="003A670A"/>
    <w:rsid w:val="003A7FED"/>
    <w:rsid w:val="003C09B6"/>
    <w:rsid w:val="003C2702"/>
    <w:rsid w:val="003D5AF9"/>
    <w:rsid w:val="003E5818"/>
    <w:rsid w:val="003E7203"/>
    <w:rsid w:val="00416AB6"/>
    <w:rsid w:val="00457DCD"/>
    <w:rsid w:val="004634FA"/>
    <w:rsid w:val="00474A4C"/>
    <w:rsid w:val="00476C3A"/>
    <w:rsid w:val="00477258"/>
    <w:rsid w:val="0049497A"/>
    <w:rsid w:val="004C2F32"/>
    <w:rsid w:val="004C6945"/>
    <w:rsid w:val="004D44C8"/>
    <w:rsid w:val="004F2BEB"/>
    <w:rsid w:val="004F6EA7"/>
    <w:rsid w:val="004F7EE9"/>
    <w:rsid w:val="005046CC"/>
    <w:rsid w:val="005079C7"/>
    <w:rsid w:val="00515462"/>
    <w:rsid w:val="005349D2"/>
    <w:rsid w:val="0056137E"/>
    <w:rsid w:val="00575796"/>
    <w:rsid w:val="00585DDA"/>
    <w:rsid w:val="00590570"/>
    <w:rsid w:val="005A2EDC"/>
    <w:rsid w:val="005A3D5B"/>
    <w:rsid w:val="005A6234"/>
    <w:rsid w:val="005A6D8D"/>
    <w:rsid w:val="005F1153"/>
    <w:rsid w:val="005F30C8"/>
    <w:rsid w:val="005F61C4"/>
    <w:rsid w:val="006070D7"/>
    <w:rsid w:val="00620A80"/>
    <w:rsid w:val="006307F5"/>
    <w:rsid w:val="00633A17"/>
    <w:rsid w:val="00663D5D"/>
    <w:rsid w:val="006C3619"/>
    <w:rsid w:val="006E3899"/>
    <w:rsid w:val="006F596A"/>
    <w:rsid w:val="0070023C"/>
    <w:rsid w:val="00700301"/>
    <w:rsid w:val="00707731"/>
    <w:rsid w:val="0074152B"/>
    <w:rsid w:val="00753D3C"/>
    <w:rsid w:val="00760E97"/>
    <w:rsid w:val="00763987"/>
    <w:rsid w:val="00770372"/>
    <w:rsid w:val="00777F70"/>
    <w:rsid w:val="00784065"/>
    <w:rsid w:val="0078487C"/>
    <w:rsid w:val="00793CF8"/>
    <w:rsid w:val="007949E4"/>
    <w:rsid w:val="00797D2C"/>
    <w:rsid w:val="007A1F71"/>
    <w:rsid w:val="007A6B2F"/>
    <w:rsid w:val="007B40BC"/>
    <w:rsid w:val="007C21E7"/>
    <w:rsid w:val="007C259B"/>
    <w:rsid w:val="007E7253"/>
    <w:rsid w:val="007F377B"/>
    <w:rsid w:val="007F662C"/>
    <w:rsid w:val="0083137D"/>
    <w:rsid w:val="00831594"/>
    <w:rsid w:val="00841B48"/>
    <w:rsid w:val="008421ED"/>
    <w:rsid w:val="008446CC"/>
    <w:rsid w:val="00891AB6"/>
    <w:rsid w:val="00893DD9"/>
    <w:rsid w:val="008B50D7"/>
    <w:rsid w:val="008B662C"/>
    <w:rsid w:val="008C12D1"/>
    <w:rsid w:val="008C6067"/>
    <w:rsid w:val="008C7A69"/>
    <w:rsid w:val="008D2C62"/>
    <w:rsid w:val="008D64CD"/>
    <w:rsid w:val="008E044E"/>
    <w:rsid w:val="008F1055"/>
    <w:rsid w:val="008F1EA6"/>
    <w:rsid w:val="0091663B"/>
    <w:rsid w:val="00925508"/>
    <w:rsid w:val="00925FD5"/>
    <w:rsid w:val="00930686"/>
    <w:rsid w:val="009501BF"/>
    <w:rsid w:val="00973784"/>
    <w:rsid w:val="00996618"/>
    <w:rsid w:val="009A58BA"/>
    <w:rsid w:val="009B3229"/>
    <w:rsid w:val="009C4955"/>
    <w:rsid w:val="009E242A"/>
    <w:rsid w:val="009E6540"/>
    <w:rsid w:val="00A27FFE"/>
    <w:rsid w:val="00A30206"/>
    <w:rsid w:val="00A537B8"/>
    <w:rsid w:val="00A70DEE"/>
    <w:rsid w:val="00A7318B"/>
    <w:rsid w:val="00A94035"/>
    <w:rsid w:val="00A94395"/>
    <w:rsid w:val="00A95A46"/>
    <w:rsid w:val="00AA21F9"/>
    <w:rsid w:val="00AD1008"/>
    <w:rsid w:val="00B20460"/>
    <w:rsid w:val="00B23DFB"/>
    <w:rsid w:val="00B32F36"/>
    <w:rsid w:val="00B34E9D"/>
    <w:rsid w:val="00B430A7"/>
    <w:rsid w:val="00B5498C"/>
    <w:rsid w:val="00B623F8"/>
    <w:rsid w:val="00B65617"/>
    <w:rsid w:val="00B67CC7"/>
    <w:rsid w:val="00BA373C"/>
    <w:rsid w:val="00BB08A4"/>
    <w:rsid w:val="00BC3490"/>
    <w:rsid w:val="00BC416C"/>
    <w:rsid w:val="00BD6B03"/>
    <w:rsid w:val="00BF0169"/>
    <w:rsid w:val="00C053F7"/>
    <w:rsid w:val="00C13785"/>
    <w:rsid w:val="00C159AF"/>
    <w:rsid w:val="00C3106D"/>
    <w:rsid w:val="00C34A9D"/>
    <w:rsid w:val="00C36A5F"/>
    <w:rsid w:val="00C460A5"/>
    <w:rsid w:val="00C732C6"/>
    <w:rsid w:val="00C81892"/>
    <w:rsid w:val="00C87D52"/>
    <w:rsid w:val="00CA530D"/>
    <w:rsid w:val="00CB7EBB"/>
    <w:rsid w:val="00CD338C"/>
    <w:rsid w:val="00CE09C9"/>
    <w:rsid w:val="00D0182A"/>
    <w:rsid w:val="00D257C2"/>
    <w:rsid w:val="00D307FF"/>
    <w:rsid w:val="00D316E0"/>
    <w:rsid w:val="00D43DE4"/>
    <w:rsid w:val="00D448E6"/>
    <w:rsid w:val="00D56BC1"/>
    <w:rsid w:val="00D701D0"/>
    <w:rsid w:val="00D711B5"/>
    <w:rsid w:val="00D729AB"/>
    <w:rsid w:val="00D72B3F"/>
    <w:rsid w:val="00D750FE"/>
    <w:rsid w:val="00D9708E"/>
    <w:rsid w:val="00DD5AEC"/>
    <w:rsid w:val="00DE029B"/>
    <w:rsid w:val="00DE0AE3"/>
    <w:rsid w:val="00DE2B12"/>
    <w:rsid w:val="00DE57B5"/>
    <w:rsid w:val="00DF202E"/>
    <w:rsid w:val="00DF23F5"/>
    <w:rsid w:val="00DF7704"/>
    <w:rsid w:val="00E1161D"/>
    <w:rsid w:val="00E21A69"/>
    <w:rsid w:val="00E33979"/>
    <w:rsid w:val="00E51CB0"/>
    <w:rsid w:val="00E5739C"/>
    <w:rsid w:val="00E6205D"/>
    <w:rsid w:val="00E65A70"/>
    <w:rsid w:val="00E72116"/>
    <w:rsid w:val="00E80C34"/>
    <w:rsid w:val="00EB5644"/>
    <w:rsid w:val="00EC4391"/>
    <w:rsid w:val="00EF5948"/>
    <w:rsid w:val="00F2413A"/>
    <w:rsid w:val="00F303CC"/>
    <w:rsid w:val="00F37D09"/>
    <w:rsid w:val="00F66367"/>
    <w:rsid w:val="00F86225"/>
    <w:rsid w:val="00F92A3C"/>
    <w:rsid w:val="00F9474D"/>
    <w:rsid w:val="00FA07BD"/>
    <w:rsid w:val="00FA0CE8"/>
    <w:rsid w:val="00FC0C26"/>
    <w:rsid w:val="00FC30BE"/>
    <w:rsid w:val="00FD1745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22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2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57C2"/>
  </w:style>
  <w:style w:type="paragraph" w:styleId="Pieddepage">
    <w:name w:val="footer"/>
    <w:basedOn w:val="Normal"/>
    <w:link w:val="PieddepageCar"/>
    <w:uiPriority w:val="99"/>
    <w:unhideWhenUsed/>
    <w:rsid w:val="00D2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7C2"/>
  </w:style>
  <w:style w:type="paragraph" w:styleId="Textedebulles">
    <w:name w:val="Balloon Text"/>
    <w:basedOn w:val="Normal"/>
    <w:link w:val="TextedebullesCar"/>
    <w:uiPriority w:val="99"/>
    <w:semiHidden/>
    <w:unhideWhenUsed/>
    <w:rsid w:val="00D2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7C2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2A4F60"/>
    <w:rPr>
      <w:b/>
      <w:bCs/>
      <w:smallCaps/>
      <w:color w:val="C0504D" w:themeColor="accent2"/>
      <w:spacing w:val="5"/>
      <w:u w:val="single"/>
    </w:rPr>
  </w:style>
  <w:style w:type="table" w:styleId="Ombrageclair">
    <w:name w:val="Light Shading"/>
    <w:basedOn w:val="TableauNormal"/>
    <w:uiPriority w:val="60"/>
    <w:rsid w:val="008F1E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">
    <w:name w:val="Medium List 1"/>
    <w:basedOn w:val="TableauNormal"/>
    <w:uiPriority w:val="65"/>
    <w:rsid w:val="008F1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83137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31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mitri.kristo@sca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SAS SCAT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GEISLER</dc:creator>
  <cp:lastModifiedBy>Aurélie</cp:lastModifiedBy>
  <cp:revision>2</cp:revision>
  <cp:lastPrinted>2015-12-08T13:36:00Z</cp:lastPrinted>
  <dcterms:created xsi:type="dcterms:W3CDTF">2021-02-23T08:45:00Z</dcterms:created>
  <dcterms:modified xsi:type="dcterms:W3CDTF">2021-02-23T08:45:00Z</dcterms:modified>
</cp:coreProperties>
</file>