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2DF9D" w14:textId="77777777" w:rsidR="001C4FB4" w:rsidRDefault="001C4FB4">
      <w:pPr>
        <w:pStyle w:val="Pardfaut"/>
        <w:spacing w:before="0" w:line="240" w:lineRule="auto"/>
        <w:rPr>
          <w:rStyle w:val="Aucun"/>
          <w:b/>
          <w:bCs/>
          <w:color w:val="050505"/>
          <w:sz w:val="30"/>
          <w:szCs w:val="30"/>
          <w:shd w:val="clear" w:color="auto" w:fill="FFFFFF"/>
        </w:rPr>
      </w:pPr>
    </w:p>
    <w:p w14:paraId="4B39763B" w14:textId="77777777" w:rsidR="001C4FB4" w:rsidRDefault="001C4FB4">
      <w:pPr>
        <w:pStyle w:val="Pardfaut"/>
        <w:spacing w:before="0" w:line="240" w:lineRule="auto"/>
        <w:rPr>
          <w:rStyle w:val="Aucun"/>
          <w:b/>
          <w:bCs/>
          <w:i/>
          <w:iCs/>
          <w:color w:val="65676B"/>
          <w:position w:val="-7"/>
          <w:sz w:val="26"/>
          <w:szCs w:val="26"/>
          <w:shd w:val="clear" w:color="auto" w:fill="FFFFFF"/>
        </w:rPr>
      </w:pPr>
    </w:p>
    <w:p w14:paraId="76799A5C" w14:textId="77777777" w:rsidR="001C4FB4" w:rsidRDefault="001C4FB4">
      <w:pPr>
        <w:pStyle w:val="Pardfaut"/>
        <w:spacing w:before="0" w:line="240" w:lineRule="auto"/>
        <w:rPr>
          <w:rStyle w:val="Aucun"/>
          <w:b/>
          <w:bCs/>
          <w:color w:val="65676B"/>
          <w:sz w:val="26"/>
          <w:szCs w:val="26"/>
          <w:shd w:val="clear" w:color="auto" w:fill="FFFFFF"/>
        </w:rPr>
      </w:pPr>
    </w:p>
    <w:p w14:paraId="3223AEF6" w14:textId="77777777" w:rsidR="001C4FB4" w:rsidRDefault="001C4FB4">
      <w:pPr>
        <w:pStyle w:val="Pardfaut"/>
        <w:spacing w:before="0" w:line="240" w:lineRule="auto"/>
        <w:rPr>
          <w:rStyle w:val="Aucun"/>
          <w:b/>
          <w:bCs/>
          <w:color w:val="65676B"/>
          <w:sz w:val="26"/>
          <w:szCs w:val="26"/>
          <w:shd w:val="clear" w:color="auto" w:fill="FFFFFF"/>
        </w:rPr>
      </w:pPr>
    </w:p>
    <w:p w14:paraId="1DFBF0CE" w14:textId="4BD00533" w:rsidR="001C4FB4" w:rsidRDefault="00624665">
      <w:pPr>
        <w:pStyle w:val="Pardfaut"/>
        <w:spacing w:before="0" w:line="240" w:lineRule="auto"/>
        <w:rPr>
          <w:color w:val="050505"/>
          <w:sz w:val="30"/>
          <w:szCs w:val="30"/>
          <w:shd w:val="clear" w:color="auto" w:fill="FFFFFF"/>
        </w:rPr>
      </w:pPr>
      <w:r>
        <w:rPr>
          <w:rStyle w:val="Aucun"/>
          <w:b/>
          <w:bCs/>
          <w:i/>
          <w:iCs/>
          <w:color w:val="050505"/>
          <w:sz w:val="30"/>
          <w:szCs w:val="30"/>
          <w:shd w:val="clear" w:color="auto" w:fill="FFFFFF"/>
        </w:rPr>
        <w:t xml:space="preserve">Vous êtes titulaire d'un </w:t>
      </w:r>
      <w:r w:rsidR="002325C7">
        <w:rPr>
          <w:rStyle w:val="Aucun"/>
          <w:b/>
          <w:bCs/>
          <w:i/>
          <w:iCs/>
          <w:color w:val="050505"/>
          <w:sz w:val="30"/>
          <w:szCs w:val="30"/>
          <w:shd w:val="clear" w:color="auto" w:fill="FFFFFF"/>
        </w:rPr>
        <w:t>diplôme</w:t>
      </w:r>
      <w:r>
        <w:rPr>
          <w:rStyle w:val="Aucun"/>
          <w:b/>
          <w:bCs/>
          <w:i/>
          <w:iCs/>
          <w:color w:val="050505"/>
          <w:sz w:val="30"/>
          <w:szCs w:val="30"/>
          <w:shd w:val="clear" w:color="auto" w:fill="FFFFFF"/>
        </w:rPr>
        <w:t xml:space="preserve"> de transport logistique ? </w:t>
      </w:r>
      <w:r w:rsidR="002325C7">
        <w:rPr>
          <w:rStyle w:val="Aucun"/>
          <w:b/>
          <w:bCs/>
          <w:i/>
          <w:iCs/>
          <w:color w:val="050505"/>
          <w:sz w:val="30"/>
          <w:szCs w:val="30"/>
          <w:shd w:val="clear" w:color="auto" w:fill="FFFFFF"/>
        </w:rPr>
        <w:t>Avez-vous</w:t>
      </w:r>
      <w:r>
        <w:rPr>
          <w:rStyle w:val="Aucun"/>
          <w:b/>
          <w:bCs/>
          <w:i/>
          <w:iCs/>
          <w:color w:val="050505"/>
          <w:sz w:val="30"/>
          <w:szCs w:val="30"/>
          <w:shd w:val="clear" w:color="auto" w:fill="FFFFFF"/>
        </w:rPr>
        <w:t xml:space="preserve"> pens</w:t>
      </w:r>
      <w:r w:rsidR="00EF51E3">
        <w:rPr>
          <w:rStyle w:val="Aucun"/>
          <w:b/>
          <w:bCs/>
          <w:i/>
          <w:iCs/>
          <w:color w:val="050505"/>
          <w:sz w:val="30"/>
          <w:szCs w:val="30"/>
          <w:shd w:val="clear" w:color="auto" w:fill="FFFFFF"/>
        </w:rPr>
        <w:t>é</w:t>
      </w:r>
      <w:r>
        <w:rPr>
          <w:rStyle w:val="Aucun"/>
          <w:b/>
          <w:bCs/>
          <w:i/>
          <w:iCs/>
          <w:color w:val="050505"/>
          <w:sz w:val="30"/>
          <w:szCs w:val="30"/>
          <w:shd w:val="clear" w:color="auto" w:fill="FFFFFF"/>
        </w:rPr>
        <w:t xml:space="preserve"> au </w:t>
      </w:r>
      <w:proofErr w:type="spellStart"/>
      <w:r>
        <w:rPr>
          <w:rStyle w:val="Aucun"/>
          <w:b/>
          <w:bCs/>
          <w:i/>
          <w:iCs/>
          <w:color w:val="050505"/>
          <w:sz w:val="30"/>
          <w:szCs w:val="30"/>
          <w:shd w:val="clear" w:color="auto" w:fill="FFFFFF"/>
        </w:rPr>
        <w:t>mé</w:t>
      </w:r>
      <w:proofErr w:type="spellEnd"/>
      <w:r>
        <w:rPr>
          <w:rStyle w:val="Aucun"/>
          <w:b/>
          <w:bCs/>
          <w:i/>
          <w:iCs/>
          <w:color w:val="050505"/>
          <w:sz w:val="30"/>
          <w:szCs w:val="30"/>
          <w:shd w:val="clear" w:color="auto" w:fill="FFFFFF"/>
          <w:lang w:val="nl-NL"/>
        </w:rPr>
        <w:t>tier de r</w:t>
      </w:r>
      <w:proofErr w:type="spellStart"/>
      <w:r>
        <w:rPr>
          <w:rStyle w:val="Aucun"/>
          <w:b/>
          <w:bCs/>
          <w:i/>
          <w:iCs/>
          <w:color w:val="050505"/>
          <w:sz w:val="30"/>
          <w:szCs w:val="30"/>
          <w:shd w:val="clear" w:color="auto" w:fill="FFFFFF"/>
        </w:rPr>
        <w:t>égulateur</w:t>
      </w:r>
      <w:proofErr w:type="spellEnd"/>
      <w:r>
        <w:rPr>
          <w:rStyle w:val="Aucun"/>
          <w:b/>
          <w:bCs/>
          <w:i/>
          <w:iCs/>
          <w:color w:val="050505"/>
          <w:sz w:val="30"/>
          <w:szCs w:val="30"/>
          <w:shd w:val="clear" w:color="auto" w:fill="FFFFFF"/>
        </w:rPr>
        <w:t xml:space="preserve"> sanitaire ?</w:t>
      </w:r>
      <w:r>
        <w:rPr>
          <w:color w:val="050505"/>
          <w:sz w:val="30"/>
          <w:szCs w:val="30"/>
          <w:shd w:val="clear" w:color="auto" w:fill="FFFFFF"/>
        </w:rPr>
        <w:t xml:space="preserve"> </w:t>
      </w:r>
      <w:r>
        <w:rPr>
          <w:rFonts w:ascii="Arial Unicode MS" w:hAnsi="Arial Unicode MS" w:hint="eastAsia"/>
          <w:color w:val="050505"/>
          <w:sz w:val="30"/>
          <w:szCs w:val="30"/>
          <w:shd w:val="clear" w:color="auto" w:fill="FFFFFF"/>
        </w:rPr>
        <w:t>🚑🚨🤝</w:t>
      </w:r>
    </w:p>
    <w:p w14:paraId="6551D5B7" w14:textId="77777777" w:rsidR="001C4FB4" w:rsidRDefault="001C4FB4">
      <w:pPr>
        <w:pStyle w:val="Pardfaut"/>
        <w:spacing w:before="0" w:line="240" w:lineRule="auto"/>
        <w:rPr>
          <w:rStyle w:val="Aucun"/>
          <w:color w:val="050505"/>
          <w:sz w:val="30"/>
          <w:szCs w:val="30"/>
          <w:shd w:val="clear" w:color="auto" w:fill="FFFFFF"/>
        </w:rPr>
      </w:pPr>
    </w:p>
    <w:p w14:paraId="0F80C73E" w14:textId="77777777" w:rsidR="001C4FB4" w:rsidRDefault="00624665">
      <w:pPr>
        <w:pStyle w:val="Pardfaut"/>
        <w:spacing w:before="0" w:line="240" w:lineRule="auto"/>
        <w:rPr>
          <w:color w:val="050505"/>
          <w:sz w:val="30"/>
          <w:szCs w:val="30"/>
          <w:shd w:val="clear" w:color="auto" w:fill="FFFFFF"/>
        </w:rPr>
      </w:pPr>
      <w:r>
        <w:rPr>
          <w:color w:val="050505"/>
          <w:sz w:val="30"/>
          <w:szCs w:val="30"/>
          <w:shd w:val="clear" w:color="auto" w:fill="FFFFFF"/>
        </w:rPr>
        <w:t xml:space="preserve">Le, la </w:t>
      </w:r>
      <w:proofErr w:type="spellStart"/>
      <w:r>
        <w:rPr>
          <w:color w:val="050505"/>
          <w:sz w:val="30"/>
          <w:szCs w:val="30"/>
          <w:shd w:val="clear" w:color="auto" w:fill="FFFFFF"/>
        </w:rPr>
        <w:t>régulateur.trice</w:t>
      </w:r>
      <w:proofErr w:type="spellEnd"/>
      <w:r>
        <w:rPr>
          <w:color w:val="050505"/>
          <w:sz w:val="30"/>
          <w:szCs w:val="30"/>
          <w:shd w:val="clear" w:color="auto" w:fill="FFFFFF"/>
        </w:rPr>
        <w:t xml:space="preserve"> en transport sanitaire organise le transport des patients il-elle coordonne et optimise les mouvements des véhicules et des personnels pour satisfaire les demandes en fonction de l'organisation du planning et des impératifs de l'activité.</w:t>
      </w:r>
    </w:p>
    <w:p w14:paraId="5A684F5E" w14:textId="6CB00736" w:rsidR="001C4FB4" w:rsidRDefault="00624665">
      <w:pPr>
        <w:pStyle w:val="Pardfaut"/>
        <w:spacing w:before="0" w:line="240" w:lineRule="auto"/>
        <w:rPr>
          <w:color w:val="050505"/>
          <w:sz w:val="30"/>
          <w:szCs w:val="30"/>
          <w:shd w:val="clear" w:color="auto" w:fill="FFFFFF"/>
        </w:rPr>
      </w:pPr>
      <w:r>
        <w:rPr>
          <w:color w:val="050505"/>
          <w:sz w:val="30"/>
          <w:szCs w:val="30"/>
          <w:shd w:val="clear" w:color="auto" w:fill="FFFFFF"/>
        </w:rPr>
        <w:t>Il-elle affecte les déplacements aux équipes qui sont sur le terrain (auxiliaire ambulancier-</w:t>
      </w:r>
      <w:r>
        <w:rPr>
          <w:color w:val="050505"/>
          <w:sz w:val="30"/>
          <w:szCs w:val="30"/>
          <w:shd w:val="clear" w:color="auto" w:fill="FFFFFF"/>
          <w:lang w:val="it-IT"/>
        </w:rPr>
        <w:t>è</w:t>
      </w:r>
      <w:r>
        <w:rPr>
          <w:color w:val="050505"/>
          <w:sz w:val="30"/>
          <w:szCs w:val="30"/>
          <w:shd w:val="clear" w:color="auto" w:fill="FFFFFF"/>
          <w:lang w:val="es-ES_tradnl"/>
        </w:rPr>
        <w:t xml:space="preserve">re, </w:t>
      </w:r>
      <w:proofErr w:type="spellStart"/>
      <w:r>
        <w:rPr>
          <w:color w:val="050505"/>
          <w:sz w:val="30"/>
          <w:szCs w:val="30"/>
          <w:shd w:val="clear" w:color="auto" w:fill="FFFFFF"/>
          <w:lang w:val="es-ES_tradnl"/>
        </w:rPr>
        <w:t>ambulancier</w:t>
      </w:r>
      <w:proofErr w:type="spellEnd"/>
      <w:r>
        <w:rPr>
          <w:color w:val="050505"/>
          <w:sz w:val="30"/>
          <w:szCs w:val="30"/>
          <w:shd w:val="clear" w:color="auto" w:fill="FFFFFF"/>
          <w:lang w:val="es-ES_tradnl"/>
        </w:rPr>
        <w:t>-</w:t>
      </w:r>
      <w:r>
        <w:rPr>
          <w:color w:val="050505"/>
          <w:sz w:val="30"/>
          <w:szCs w:val="30"/>
          <w:shd w:val="clear" w:color="auto" w:fill="FFFFFF"/>
          <w:lang w:val="it-IT"/>
        </w:rPr>
        <w:t>è</w:t>
      </w:r>
      <w:proofErr w:type="spellStart"/>
      <w:r>
        <w:rPr>
          <w:color w:val="050505"/>
          <w:sz w:val="30"/>
          <w:szCs w:val="30"/>
          <w:shd w:val="clear" w:color="auto" w:fill="FFFFFF"/>
        </w:rPr>
        <w:t>re</w:t>
      </w:r>
      <w:proofErr w:type="spellEnd"/>
      <w:r>
        <w:rPr>
          <w:color w:val="050505"/>
          <w:sz w:val="30"/>
          <w:szCs w:val="30"/>
          <w:shd w:val="clear" w:color="auto" w:fill="FFFFFF"/>
        </w:rPr>
        <w:t>) et les manage au niveau des missions, et des retours transport</w:t>
      </w:r>
      <w:r w:rsidR="002325C7">
        <w:rPr>
          <w:color w:val="050505"/>
          <w:sz w:val="30"/>
          <w:szCs w:val="30"/>
          <w:shd w:val="clear" w:color="auto" w:fill="FFFFFF"/>
        </w:rPr>
        <w:t>s</w:t>
      </w:r>
      <w:r>
        <w:rPr>
          <w:color w:val="050505"/>
          <w:sz w:val="30"/>
          <w:szCs w:val="30"/>
          <w:shd w:val="clear" w:color="auto" w:fill="FFFFFF"/>
        </w:rPr>
        <w:t xml:space="preserve"> (patient et </w:t>
      </w:r>
      <w:proofErr w:type="gramStart"/>
      <w:r>
        <w:rPr>
          <w:color w:val="050505"/>
          <w:sz w:val="30"/>
          <w:szCs w:val="30"/>
          <w:shd w:val="clear" w:color="auto" w:fill="FFFFFF"/>
        </w:rPr>
        <w:t>administratif )</w:t>
      </w:r>
      <w:proofErr w:type="gramEnd"/>
      <w:r>
        <w:rPr>
          <w:color w:val="050505"/>
          <w:sz w:val="30"/>
          <w:szCs w:val="30"/>
          <w:shd w:val="clear" w:color="auto" w:fill="FFFFFF"/>
        </w:rPr>
        <w:t>.</w:t>
      </w:r>
    </w:p>
    <w:p w14:paraId="6EB9ABAD" w14:textId="77777777" w:rsidR="001C4FB4" w:rsidRDefault="00624665">
      <w:pPr>
        <w:pStyle w:val="Pardfaut"/>
        <w:spacing w:before="0" w:line="240" w:lineRule="auto"/>
        <w:rPr>
          <w:color w:val="050505"/>
          <w:sz w:val="30"/>
          <w:szCs w:val="30"/>
          <w:shd w:val="clear" w:color="auto" w:fill="FFFFFF"/>
        </w:rPr>
      </w:pPr>
      <w:r>
        <w:rPr>
          <w:color w:val="050505"/>
          <w:sz w:val="30"/>
          <w:szCs w:val="30"/>
          <w:shd w:val="clear" w:color="auto" w:fill="FFFFFF"/>
        </w:rPr>
        <w:t>Savoir planifier et gérer le stress</w:t>
      </w:r>
    </w:p>
    <w:p w14:paraId="63FC0694" w14:textId="77777777" w:rsidR="001C4FB4" w:rsidRDefault="00624665">
      <w:pPr>
        <w:pStyle w:val="Pardfaut"/>
        <w:spacing w:before="0" w:line="240" w:lineRule="auto"/>
        <w:rPr>
          <w:color w:val="050505"/>
          <w:sz w:val="30"/>
          <w:szCs w:val="30"/>
          <w:shd w:val="clear" w:color="auto" w:fill="FFFFFF"/>
        </w:rPr>
      </w:pPr>
      <w:r>
        <w:rPr>
          <w:color w:val="050505"/>
          <w:sz w:val="30"/>
          <w:szCs w:val="30"/>
          <w:shd w:val="clear" w:color="auto" w:fill="FFFFFF"/>
        </w:rPr>
        <w:t>Être réactif-</w:t>
      </w:r>
      <w:proofErr w:type="spellStart"/>
      <w:r>
        <w:rPr>
          <w:color w:val="050505"/>
          <w:sz w:val="30"/>
          <w:szCs w:val="30"/>
          <w:shd w:val="clear" w:color="auto" w:fill="FFFFFF"/>
        </w:rPr>
        <w:t>ve</w:t>
      </w:r>
      <w:proofErr w:type="spellEnd"/>
      <w:r>
        <w:rPr>
          <w:color w:val="050505"/>
          <w:sz w:val="30"/>
          <w:szCs w:val="30"/>
          <w:shd w:val="clear" w:color="auto" w:fill="FFFFFF"/>
        </w:rPr>
        <w:t xml:space="preserve"> et </w:t>
      </w:r>
      <w:proofErr w:type="spellStart"/>
      <w:r>
        <w:rPr>
          <w:color w:val="050505"/>
          <w:sz w:val="30"/>
          <w:szCs w:val="30"/>
          <w:shd w:val="clear" w:color="auto" w:fill="FFFFFF"/>
        </w:rPr>
        <w:t>ordonné-e</w:t>
      </w:r>
      <w:proofErr w:type="spellEnd"/>
    </w:p>
    <w:p w14:paraId="569549FC" w14:textId="77777777" w:rsidR="001C4FB4" w:rsidRDefault="00624665">
      <w:pPr>
        <w:pStyle w:val="Pardfaut"/>
        <w:spacing w:before="0" w:line="240" w:lineRule="auto"/>
        <w:rPr>
          <w:color w:val="050505"/>
          <w:sz w:val="30"/>
          <w:szCs w:val="30"/>
          <w:shd w:val="clear" w:color="auto" w:fill="FFFFFF"/>
        </w:rPr>
      </w:pPr>
      <w:r>
        <w:rPr>
          <w:color w:val="050505"/>
          <w:sz w:val="30"/>
          <w:szCs w:val="30"/>
          <w:shd w:val="clear" w:color="auto" w:fill="FFFFFF"/>
        </w:rPr>
        <w:t>Avoir le sens du service</w:t>
      </w:r>
    </w:p>
    <w:p w14:paraId="384429CE" w14:textId="38118CA4" w:rsidR="001C4FB4" w:rsidRDefault="00624665">
      <w:pPr>
        <w:pStyle w:val="Pardfaut"/>
        <w:spacing w:before="0" w:line="240" w:lineRule="auto"/>
        <w:rPr>
          <w:color w:val="050505"/>
          <w:sz w:val="30"/>
          <w:szCs w:val="30"/>
          <w:shd w:val="clear" w:color="auto" w:fill="FFFFFF"/>
        </w:rPr>
      </w:pPr>
      <w:r>
        <w:rPr>
          <w:color w:val="050505"/>
          <w:sz w:val="30"/>
          <w:szCs w:val="30"/>
          <w:shd w:val="clear" w:color="auto" w:fill="FFFFFF"/>
          <w:lang w:val="it-IT"/>
        </w:rPr>
        <w:t>Poss</w:t>
      </w:r>
      <w:proofErr w:type="spellStart"/>
      <w:r>
        <w:rPr>
          <w:color w:val="050505"/>
          <w:sz w:val="30"/>
          <w:szCs w:val="30"/>
          <w:shd w:val="clear" w:color="auto" w:fill="FFFFFF"/>
        </w:rPr>
        <w:t>éder</w:t>
      </w:r>
      <w:proofErr w:type="spellEnd"/>
      <w:r>
        <w:rPr>
          <w:color w:val="050505"/>
          <w:sz w:val="30"/>
          <w:szCs w:val="30"/>
          <w:shd w:val="clear" w:color="auto" w:fill="FFFFFF"/>
        </w:rPr>
        <w:t xml:space="preserve"> d'excellentes capacités relationnelles</w:t>
      </w:r>
    </w:p>
    <w:p w14:paraId="2A0494D6" w14:textId="77777777" w:rsidR="001C4FB4" w:rsidRDefault="00624665">
      <w:pPr>
        <w:pStyle w:val="Pardfaut"/>
        <w:spacing w:before="0" w:line="240" w:lineRule="auto"/>
        <w:rPr>
          <w:color w:val="050505"/>
          <w:sz w:val="30"/>
          <w:szCs w:val="30"/>
          <w:shd w:val="clear" w:color="auto" w:fill="FFFFFF"/>
        </w:rPr>
      </w:pPr>
      <w:r>
        <w:rPr>
          <w:color w:val="050505"/>
          <w:sz w:val="30"/>
          <w:szCs w:val="30"/>
          <w:shd w:val="clear" w:color="auto" w:fill="FFFFFF"/>
        </w:rPr>
        <w:t xml:space="preserve">Etre </w:t>
      </w:r>
      <w:proofErr w:type="spellStart"/>
      <w:r>
        <w:rPr>
          <w:color w:val="050505"/>
          <w:sz w:val="30"/>
          <w:szCs w:val="30"/>
          <w:shd w:val="clear" w:color="auto" w:fill="FFFFFF"/>
        </w:rPr>
        <w:t>doté-e</w:t>
      </w:r>
      <w:proofErr w:type="spellEnd"/>
      <w:r>
        <w:rPr>
          <w:color w:val="050505"/>
          <w:sz w:val="30"/>
          <w:szCs w:val="30"/>
          <w:shd w:val="clear" w:color="auto" w:fill="FFFFFF"/>
        </w:rPr>
        <w:t xml:space="preserve"> d'une grande maîtrise de soi</w:t>
      </w:r>
    </w:p>
    <w:p w14:paraId="0CCE96C9" w14:textId="77777777" w:rsidR="001C4FB4" w:rsidRDefault="00624665">
      <w:pPr>
        <w:pStyle w:val="Pardfaut"/>
        <w:spacing w:before="0" w:line="240" w:lineRule="auto"/>
        <w:rPr>
          <w:color w:val="050505"/>
          <w:sz w:val="30"/>
          <w:szCs w:val="30"/>
          <w:shd w:val="clear" w:color="auto" w:fill="FFFFFF"/>
        </w:rPr>
      </w:pPr>
      <w:r>
        <w:rPr>
          <w:color w:val="050505"/>
          <w:sz w:val="30"/>
          <w:szCs w:val="30"/>
          <w:shd w:val="clear" w:color="auto" w:fill="FFFFFF"/>
        </w:rPr>
        <w:t>Faire preuve de concentration et de mémorisation</w:t>
      </w:r>
    </w:p>
    <w:p w14:paraId="6C7B439B" w14:textId="77777777" w:rsidR="001C4FB4" w:rsidRDefault="00624665">
      <w:pPr>
        <w:pStyle w:val="Pardfaut"/>
        <w:spacing w:before="0" w:line="240" w:lineRule="auto"/>
        <w:rPr>
          <w:color w:val="050505"/>
          <w:sz w:val="30"/>
          <w:szCs w:val="30"/>
          <w:shd w:val="clear" w:color="auto" w:fill="FFFFFF"/>
        </w:rPr>
      </w:pPr>
      <w:r>
        <w:rPr>
          <w:color w:val="050505"/>
          <w:sz w:val="30"/>
          <w:szCs w:val="30"/>
          <w:shd w:val="clear" w:color="auto" w:fill="FFFFFF"/>
        </w:rPr>
        <w:t>Maîtriser l'outil informatique</w:t>
      </w:r>
    </w:p>
    <w:p w14:paraId="4FDD800D" w14:textId="77777777" w:rsidR="001C4FB4" w:rsidRDefault="00624665">
      <w:pPr>
        <w:pStyle w:val="Pardfaut"/>
        <w:spacing w:before="0" w:line="240" w:lineRule="auto"/>
        <w:rPr>
          <w:color w:val="050505"/>
          <w:sz w:val="30"/>
          <w:szCs w:val="30"/>
          <w:shd w:val="clear" w:color="auto" w:fill="FFFFFF"/>
        </w:rPr>
      </w:pPr>
      <w:r>
        <w:rPr>
          <w:color w:val="050505"/>
          <w:sz w:val="30"/>
          <w:szCs w:val="30"/>
          <w:shd w:val="clear" w:color="auto" w:fill="FFFFFF"/>
        </w:rPr>
        <w:t>Connaître la géographie des villes, et des établissements de soins</w:t>
      </w:r>
    </w:p>
    <w:p w14:paraId="7F865E8A" w14:textId="77777777" w:rsidR="001C4FB4" w:rsidRDefault="001C4FB4">
      <w:pPr>
        <w:pStyle w:val="Pardfaut"/>
        <w:spacing w:before="0" w:line="240" w:lineRule="auto"/>
        <w:rPr>
          <w:rStyle w:val="Aucun"/>
          <w:color w:val="050505"/>
          <w:sz w:val="30"/>
          <w:szCs w:val="30"/>
          <w:shd w:val="clear" w:color="auto" w:fill="FFFFFF"/>
        </w:rPr>
      </w:pPr>
    </w:p>
    <w:p w14:paraId="60E5E2F2" w14:textId="77777777" w:rsidR="001C4FB4" w:rsidRDefault="00624665">
      <w:pPr>
        <w:pStyle w:val="Pardfaut"/>
        <w:spacing w:before="0" w:line="240" w:lineRule="auto"/>
        <w:rPr>
          <w:color w:val="050505"/>
          <w:sz w:val="30"/>
          <w:szCs w:val="30"/>
          <w:shd w:val="clear" w:color="auto" w:fill="FFFFFF"/>
        </w:rPr>
      </w:pPr>
      <w:r>
        <w:rPr>
          <w:color w:val="050505"/>
          <w:sz w:val="30"/>
          <w:szCs w:val="30"/>
          <w:shd w:val="clear" w:color="auto" w:fill="FFFFFF"/>
        </w:rPr>
        <w:t xml:space="preserve">"Tout cela se fait bien évidemment avec un accompagnement. EVA ancienne </w:t>
      </w:r>
      <w:proofErr w:type="spellStart"/>
      <w:r>
        <w:rPr>
          <w:color w:val="050505"/>
          <w:sz w:val="30"/>
          <w:szCs w:val="30"/>
          <w:shd w:val="clear" w:color="auto" w:fill="FFFFFF"/>
        </w:rPr>
        <w:t>él</w:t>
      </w:r>
      <w:proofErr w:type="spellEnd"/>
      <w:r>
        <w:rPr>
          <w:color w:val="050505"/>
          <w:sz w:val="30"/>
          <w:szCs w:val="30"/>
          <w:shd w:val="clear" w:color="auto" w:fill="FFFFFF"/>
          <w:lang w:val="it-IT"/>
        </w:rPr>
        <w:t>è</w:t>
      </w:r>
      <w:proofErr w:type="spellStart"/>
      <w:r>
        <w:rPr>
          <w:color w:val="050505"/>
          <w:sz w:val="30"/>
          <w:szCs w:val="30"/>
          <w:shd w:val="clear" w:color="auto" w:fill="FFFFFF"/>
        </w:rPr>
        <w:t>ve</w:t>
      </w:r>
      <w:proofErr w:type="spellEnd"/>
      <w:r>
        <w:rPr>
          <w:color w:val="050505"/>
          <w:sz w:val="30"/>
          <w:szCs w:val="30"/>
          <w:shd w:val="clear" w:color="auto" w:fill="FFFFFF"/>
        </w:rPr>
        <w:t xml:space="preserve"> titulaire d'un DUT transport logistique/licence qui a également suivi sa scolarité à Quimper se chargera de votre accueil"</w:t>
      </w:r>
    </w:p>
    <w:p w14:paraId="6E403FD8" w14:textId="77777777" w:rsidR="001C4FB4" w:rsidRDefault="001C4FB4">
      <w:pPr>
        <w:pStyle w:val="Pardfaut"/>
        <w:spacing w:before="0" w:line="240" w:lineRule="auto"/>
        <w:rPr>
          <w:rStyle w:val="Aucun"/>
          <w:color w:val="050505"/>
          <w:sz w:val="30"/>
          <w:szCs w:val="30"/>
          <w:shd w:val="clear" w:color="auto" w:fill="FFFFFF"/>
        </w:rPr>
      </w:pPr>
    </w:p>
    <w:p w14:paraId="31DE2AD2" w14:textId="77777777" w:rsidR="001C4FB4" w:rsidRDefault="00624665">
      <w:pPr>
        <w:pStyle w:val="Pardfaut"/>
        <w:spacing w:before="0" w:line="240" w:lineRule="auto"/>
        <w:rPr>
          <w:color w:val="050505"/>
          <w:sz w:val="30"/>
          <w:szCs w:val="30"/>
          <w:shd w:val="clear" w:color="auto" w:fill="FFFFFF"/>
        </w:rPr>
      </w:pPr>
      <w:r>
        <w:rPr>
          <w:color w:val="050505"/>
          <w:sz w:val="30"/>
          <w:szCs w:val="30"/>
          <w:shd w:val="clear" w:color="auto" w:fill="FFFFFF"/>
        </w:rPr>
        <w:t>Niveau bac + 2</w:t>
      </w:r>
    </w:p>
    <w:p w14:paraId="331D7CC0" w14:textId="77777777" w:rsidR="001C4FB4" w:rsidRDefault="00624665">
      <w:pPr>
        <w:pStyle w:val="Pardfaut"/>
        <w:spacing w:before="0" w:line="240" w:lineRule="auto"/>
        <w:rPr>
          <w:color w:val="050505"/>
          <w:sz w:val="30"/>
          <w:szCs w:val="30"/>
          <w:shd w:val="clear" w:color="auto" w:fill="FFFFFF"/>
        </w:rPr>
      </w:pPr>
      <w:r>
        <w:rPr>
          <w:color w:val="050505"/>
          <w:sz w:val="30"/>
          <w:szCs w:val="30"/>
          <w:shd w:val="clear" w:color="auto" w:fill="FFFFFF"/>
        </w:rPr>
        <w:t>Titre professionnel (TP) exploitant régulateur en transport routier de voyageurs</w:t>
      </w:r>
    </w:p>
    <w:p w14:paraId="0D47B003" w14:textId="77777777" w:rsidR="001C4FB4" w:rsidRDefault="00624665">
      <w:pPr>
        <w:pStyle w:val="Pardfaut"/>
        <w:spacing w:before="0" w:line="240" w:lineRule="auto"/>
        <w:rPr>
          <w:color w:val="050505"/>
          <w:sz w:val="30"/>
          <w:szCs w:val="30"/>
          <w:shd w:val="clear" w:color="auto" w:fill="FFFFFF"/>
        </w:rPr>
      </w:pPr>
      <w:r>
        <w:rPr>
          <w:color w:val="050505"/>
          <w:sz w:val="30"/>
          <w:szCs w:val="30"/>
          <w:shd w:val="clear" w:color="auto" w:fill="FFFFFF"/>
        </w:rPr>
        <w:t>BTS GTLA - gestion des transports et logistique associée</w:t>
      </w:r>
    </w:p>
    <w:p w14:paraId="123829E6" w14:textId="77777777" w:rsidR="001C4FB4" w:rsidRDefault="00624665">
      <w:pPr>
        <w:pStyle w:val="Pardfaut"/>
        <w:spacing w:before="0" w:line="240" w:lineRule="auto"/>
        <w:rPr>
          <w:color w:val="050505"/>
          <w:sz w:val="30"/>
          <w:szCs w:val="30"/>
          <w:shd w:val="clear" w:color="auto" w:fill="FFFFFF"/>
        </w:rPr>
      </w:pPr>
      <w:r>
        <w:rPr>
          <w:color w:val="050505"/>
          <w:sz w:val="30"/>
          <w:szCs w:val="30"/>
          <w:shd w:val="clear" w:color="auto" w:fill="FFFFFF"/>
        </w:rPr>
        <w:t>Niveau  bac + 3</w:t>
      </w:r>
    </w:p>
    <w:p w14:paraId="0FAC28FC" w14:textId="77777777" w:rsidR="001C4FB4" w:rsidRDefault="00624665">
      <w:pPr>
        <w:pStyle w:val="Pardfaut"/>
        <w:spacing w:before="0" w:line="240" w:lineRule="auto"/>
        <w:rPr>
          <w:color w:val="050505"/>
          <w:sz w:val="30"/>
          <w:szCs w:val="30"/>
          <w:shd w:val="clear" w:color="auto" w:fill="FFFFFF"/>
        </w:rPr>
      </w:pPr>
      <w:r>
        <w:rPr>
          <w:color w:val="050505"/>
          <w:sz w:val="30"/>
          <w:szCs w:val="30"/>
          <w:shd w:val="clear" w:color="auto" w:fill="FFFFFF"/>
        </w:rPr>
        <w:t>Titre professionnel responsable production transport de personnes</w:t>
      </w:r>
    </w:p>
    <w:p w14:paraId="5AAD0983" w14:textId="77777777" w:rsidR="001C4FB4" w:rsidRDefault="001C4FB4">
      <w:pPr>
        <w:pStyle w:val="Pardfaut"/>
        <w:spacing w:before="0" w:line="240" w:lineRule="auto"/>
        <w:rPr>
          <w:rStyle w:val="Aucun"/>
          <w:color w:val="050505"/>
          <w:sz w:val="30"/>
          <w:szCs w:val="30"/>
          <w:shd w:val="clear" w:color="auto" w:fill="FFFFFF"/>
        </w:rPr>
      </w:pPr>
    </w:p>
    <w:p w14:paraId="3B52C8BF" w14:textId="77777777" w:rsidR="001C4FB4" w:rsidRDefault="001C4FB4">
      <w:pPr>
        <w:pStyle w:val="Pardfaut"/>
        <w:spacing w:before="0" w:line="240" w:lineRule="auto"/>
        <w:rPr>
          <w:rStyle w:val="Aucun"/>
          <w:color w:val="050505"/>
          <w:sz w:val="30"/>
          <w:szCs w:val="30"/>
          <w:shd w:val="clear" w:color="auto" w:fill="FFFFFF"/>
        </w:rPr>
      </w:pPr>
    </w:p>
    <w:p w14:paraId="71EC1F46" w14:textId="77777777" w:rsidR="001C4FB4" w:rsidRDefault="001C4FB4">
      <w:pPr>
        <w:pStyle w:val="Pardfaut"/>
        <w:spacing w:before="0" w:line="240" w:lineRule="auto"/>
        <w:rPr>
          <w:rStyle w:val="Aucun"/>
          <w:i/>
          <w:iCs/>
          <w:color w:val="1C1E21"/>
          <w:position w:val="-6"/>
          <w:shd w:val="clear" w:color="auto" w:fill="FFFFFF"/>
        </w:rPr>
      </w:pPr>
    </w:p>
    <w:p w14:paraId="55E1B441" w14:textId="77777777" w:rsidR="001C4FB4" w:rsidRDefault="001C4FB4">
      <w:pPr>
        <w:pStyle w:val="Pardfaut"/>
        <w:spacing w:before="0" w:line="240" w:lineRule="auto"/>
        <w:rPr>
          <w:rStyle w:val="Aucun"/>
          <w:color w:val="1C1E21"/>
          <w:shd w:val="clear" w:color="auto" w:fill="FFFFFF"/>
        </w:rPr>
      </w:pPr>
      <w:bookmarkStart w:id="0" w:name="_GoBack"/>
      <w:bookmarkEnd w:id="0"/>
    </w:p>
    <w:p w14:paraId="4ECD0C76" w14:textId="77777777" w:rsidR="001C4FB4" w:rsidRDefault="001C4FB4">
      <w:pPr>
        <w:pStyle w:val="Pardfaut"/>
        <w:spacing w:before="0" w:line="240" w:lineRule="auto"/>
        <w:rPr>
          <w:rStyle w:val="Aucun"/>
          <w:i/>
          <w:iCs/>
          <w:color w:val="1C1E21"/>
          <w:position w:val="-6"/>
          <w:shd w:val="clear" w:color="auto" w:fill="FFFFFF"/>
        </w:rPr>
      </w:pPr>
    </w:p>
    <w:p w14:paraId="2B63E575" w14:textId="77777777" w:rsidR="001C4FB4" w:rsidRDefault="001C4FB4">
      <w:pPr>
        <w:pStyle w:val="Pardfaut"/>
        <w:spacing w:before="0" w:line="240" w:lineRule="auto"/>
        <w:rPr>
          <w:b/>
          <w:bCs/>
          <w:color w:val="050505"/>
          <w:sz w:val="30"/>
          <w:szCs w:val="30"/>
          <w:shd w:val="clear" w:color="auto" w:fill="FFFFFF"/>
        </w:rPr>
      </w:pPr>
    </w:p>
    <w:p w14:paraId="32668422" w14:textId="77777777" w:rsidR="001C4FB4" w:rsidRDefault="00624665">
      <w:pPr>
        <w:pStyle w:val="Pardfaut"/>
        <w:spacing w:before="0" w:line="240" w:lineRule="auto"/>
        <w:rPr>
          <w:color w:val="1C1E21"/>
          <w:shd w:val="clear" w:color="auto" w:fill="000000"/>
        </w:rPr>
      </w:pPr>
      <w:r>
        <w:rPr>
          <w:noProof/>
          <w:color w:val="1C1E21"/>
          <w:shd w:val="clear" w:color="auto" w:fill="000000"/>
        </w:rPr>
        <w:lastRenderedPageBreak/>
        <w:drawing>
          <wp:anchor distT="152400" distB="152400" distL="152400" distR="152400" simplePos="0" relativeHeight="251659264" behindDoc="0" locked="0" layoutInCell="1" allowOverlap="1" wp14:anchorId="6F3FEF77" wp14:editId="02D28C7D">
            <wp:simplePos x="0" y="0"/>
            <wp:positionH relativeFrom="margin">
              <wp:posOffset>-668244</wp:posOffset>
            </wp:positionH>
            <wp:positionV relativeFrom="line">
              <wp:posOffset>224879</wp:posOffset>
            </wp:positionV>
            <wp:extent cx="7443846" cy="5297809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3846" cy="52978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1E7E2E5" w14:textId="77777777" w:rsidR="001C4FB4" w:rsidRDefault="001C4FB4">
      <w:pPr>
        <w:pStyle w:val="Pardfaut"/>
        <w:spacing w:before="0" w:line="240" w:lineRule="auto"/>
        <w:rPr>
          <w:rStyle w:val="Aucun"/>
          <w:i/>
          <w:iCs/>
          <w:color w:val="65676B"/>
          <w:position w:val="-6"/>
          <w:shd w:val="clear" w:color="auto" w:fill="FFFFFF"/>
        </w:rPr>
      </w:pPr>
    </w:p>
    <w:p w14:paraId="57F83D29" w14:textId="77777777" w:rsidR="001C4FB4" w:rsidRDefault="001C4FB4">
      <w:pPr>
        <w:pStyle w:val="Pardfaut"/>
        <w:spacing w:before="0" w:line="240" w:lineRule="auto"/>
        <w:rPr>
          <w:rStyle w:val="Aucun"/>
          <w:color w:val="65676B"/>
          <w:shd w:val="clear" w:color="auto" w:fill="FFFFFF"/>
        </w:rPr>
      </w:pPr>
    </w:p>
    <w:p w14:paraId="694F4328" w14:textId="77777777" w:rsidR="001C4FB4" w:rsidRDefault="001C4FB4">
      <w:pPr>
        <w:pStyle w:val="Pardfaut"/>
        <w:spacing w:before="0" w:line="240" w:lineRule="auto"/>
        <w:rPr>
          <w:color w:val="1C1E21"/>
          <w:shd w:val="clear" w:color="auto" w:fill="CDD0D3"/>
        </w:rPr>
      </w:pPr>
    </w:p>
    <w:p w14:paraId="20D039A3" w14:textId="77777777" w:rsidR="001C4FB4" w:rsidRDefault="001C4FB4">
      <w:pPr>
        <w:pStyle w:val="Pardfaut"/>
        <w:spacing w:before="0" w:line="240" w:lineRule="auto"/>
      </w:pPr>
    </w:p>
    <w:sectPr w:rsidR="001C4FB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D7218" w14:textId="77777777" w:rsidR="00CB07E7" w:rsidRDefault="00CB07E7">
      <w:r>
        <w:separator/>
      </w:r>
    </w:p>
  </w:endnote>
  <w:endnote w:type="continuationSeparator" w:id="0">
    <w:p w14:paraId="0DB616E0" w14:textId="77777777" w:rsidR="00CB07E7" w:rsidRDefault="00CB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E0312" w14:textId="77777777" w:rsidR="001C4FB4" w:rsidRDefault="001C4F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35DDF" w14:textId="77777777" w:rsidR="00CB07E7" w:rsidRDefault="00CB07E7">
      <w:r>
        <w:separator/>
      </w:r>
    </w:p>
  </w:footnote>
  <w:footnote w:type="continuationSeparator" w:id="0">
    <w:p w14:paraId="47458AE0" w14:textId="77777777" w:rsidR="00CB07E7" w:rsidRDefault="00CB0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CC88F" w14:textId="77777777" w:rsidR="001C4FB4" w:rsidRDefault="001C4F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B4"/>
    <w:rsid w:val="001C4FB4"/>
    <w:rsid w:val="002325C7"/>
    <w:rsid w:val="00624665"/>
    <w:rsid w:val="00B35977"/>
    <w:rsid w:val="00CB07E7"/>
    <w:rsid w:val="00D358C7"/>
    <w:rsid w:val="00E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1020"/>
  <w15:docId w15:val="{CC889D00-F49E-E74E-93C7-1148E6AD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LE VERGE</dc:creator>
  <cp:lastModifiedBy>Gilles LE VERGE</cp:lastModifiedBy>
  <cp:revision>2</cp:revision>
  <dcterms:created xsi:type="dcterms:W3CDTF">2021-06-29T07:38:00Z</dcterms:created>
  <dcterms:modified xsi:type="dcterms:W3CDTF">2021-06-29T07:38:00Z</dcterms:modified>
</cp:coreProperties>
</file>