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F08" w14:textId="77777777" w:rsidR="00C36118" w:rsidRDefault="00C36118" w:rsidP="00C36118">
      <w:pPr>
        <w:pStyle w:val="Titre2"/>
        <w:numPr>
          <w:ilvl w:val="0"/>
          <w:numId w:val="0"/>
        </w:numPr>
        <w:jc w:val="both"/>
        <w:rPr>
          <w:rFonts w:ascii="Calibri" w:hAnsi="Calibri" w:cs="Calibri"/>
          <w:color w:val="548DD4"/>
          <w:lang w:val="en-US"/>
        </w:rPr>
      </w:pPr>
    </w:p>
    <w:p w14:paraId="7FFF60C0" w14:textId="3552E630" w:rsidR="00092952" w:rsidRPr="00665600" w:rsidRDefault="00A21AFC" w:rsidP="00FD5A3E">
      <w:pPr>
        <w:pStyle w:val="Titre2"/>
        <w:numPr>
          <w:ilvl w:val="0"/>
          <w:numId w:val="0"/>
        </w:numPr>
        <w:rPr>
          <w:rFonts w:ascii="Calibri" w:hAnsi="Calibri" w:cs="Calibri"/>
          <w:color w:val="548DD4"/>
          <w:sz w:val="24"/>
          <w:szCs w:val="24"/>
        </w:rPr>
      </w:pPr>
      <w:r w:rsidRPr="00665600">
        <w:rPr>
          <w:rFonts w:ascii="Calibri" w:hAnsi="Calibri" w:cs="Calibri"/>
          <w:color w:val="548DD4"/>
          <w:sz w:val="24"/>
          <w:szCs w:val="24"/>
        </w:rPr>
        <w:t xml:space="preserve">Technicien </w:t>
      </w:r>
      <w:r w:rsidR="00665600" w:rsidRPr="00665600">
        <w:rPr>
          <w:rFonts w:ascii="Calibri" w:hAnsi="Calibri" w:cs="Calibri"/>
          <w:color w:val="548DD4"/>
          <w:sz w:val="24"/>
          <w:szCs w:val="24"/>
        </w:rPr>
        <w:t xml:space="preserve">SAV </w:t>
      </w:r>
      <w:proofErr w:type="spellStart"/>
      <w:r w:rsidR="00665600" w:rsidRPr="00665600">
        <w:rPr>
          <w:rFonts w:ascii="Calibri" w:hAnsi="Calibri" w:cs="Calibri"/>
          <w:color w:val="548DD4"/>
          <w:sz w:val="24"/>
          <w:szCs w:val="24"/>
        </w:rPr>
        <w:t>Fuelcon</w:t>
      </w:r>
      <w:proofErr w:type="spellEnd"/>
      <w:r w:rsidR="00AB1854" w:rsidRPr="00665600">
        <w:rPr>
          <w:rFonts w:ascii="Calibri" w:hAnsi="Calibri" w:cs="Calibri"/>
          <w:color w:val="548DD4"/>
          <w:sz w:val="24"/>
          <w:szCs w:val="24"/>
        </w:rPr>
        <w:t xml:space="preserve"> </w:t>
      </w:r>
      <w:r w:rsidR="00092952" w:rsidRPr="00665600">
        <w:rPr>
          <w:rFonts w:ascii="Calibri" w:hAnsi="Calibri" w:cs="Calibri"/>
          <w:color w:val="548DD4"/>
          <w:sz w:val="24"/>
          <w:szCs w:val="24"/>
        </w:rPr>
        <w:t>H/F</w:t>
      </w:r>
    </w:p>
    <w:p w14:paraId="032FA6B5" w14:textId="64ED44EF" w:rsidR="00C36118" w:rsidRPr="00665600" w:rsidRDefault="00AB1854" w:rsidP="00FD5A3E">
      <w:pPr>
        <w:jc w:val="center"/>
        <w:rPr>
          <w:rFonts w:ascii="Calibri" w:hAnsi="Calibri" w:cs="Calibri"/>
          <w:bCs/>
          <w:i/>
          <w:color w:val="548DD4"/>
          <w:sz w:val="24"/>
          <w:szCs w:val="24"/>
        </w:rPr>
      </w:pPr>
      <w:r w:rsidRPr="00665600">
        <w:rPr>
          <w:rFonts w:ascii="Calibri" w:hAnsi="Calibri" w:cs="Calibri"/>
          <w:bCs/>
          <w:i/>
          <w:color w:val="548DD4"/>
          <w:sz w:val="24"/>
          <w:szCs w:val="24"/>
        </w:rPr>
        <w:t>CD</w:t>
      </w:r>
      <w:r w:rsidR="009B0A3F" w:rsidRPr="00665600">
        <w:rPr>
          <w:rFonts w:ascii="Calibri" w:hAnsi="Calibri" w:cs="Calibri"/>
          <w:bCs/>
          <w:i/>
          <w:color w:val="548DD4"/>
          <w:sz w:val="24"/>
          <w:szCs w:val="24"/>
        </w:rPr>
        <w:t>I</w:t>
      </w:r>
    </w:p>
    <w:p w14:paraId="561B1218" w14:textId="77777777" w:rsidR="00C36118" w:rsidRDefault="00C36118" w:rsidP="00FD5A3E">
      <w:pPr>
        <w:jc w:val="both"/>
        <w:rPr>
          <w:rFonts w:ascii="Calibri" w:hAnsi="Calibri" w:cs="Calibri"/>
          <w:sz w:val="18"/>
          <w:szCs w:val="18"/>
          <w:lang w:eastAsia="fr-FR"/>
        </w:rPr>
      </w:pPr>
    </w:p>
    <w:p w14:paraId="6792003B" w14:textId="77777777" w:rsidR="00C36118" w:rsidRDefault="00C36118" w:rsidP="00FD5A3E">
      <w:pPr>
        <w:jc w:val="both"/>
        <w:rPr>
          <w:rFonts w:ascii="Calibri" w:hAnsi="Calibri" w:cs="Calibri"/>
          <w:sz w:val="18"/>
          <w:szCs w:val="18"/>
          <w:lang w:eastAsia="fr-FR"/>
        </w:rPr>
      </w:pPr>
    </w:p>
    <w:p w14:paraId="557649E7" w14:textId="77777777" w:rsidR="001A48B9" w:rsidRDefault="001A48B9" w:rsidP="001A48B9">
      <w:pPr>
        <w:jc w:val="both"/>
        <w:rPr>
          <w:rFonts w:ascii="Calibri" w:hAnsi="Calibri" w:cs="Calibri"/>
          <w:sz w:val="18"/>
          <w:szCs w:val="18"/>
          <w:lang w:eastAsia="fr-FR"/>
        </w:rPr>
      </w:pPr>
      <w:r>
        <w:rPr>
          <w:rFonts w:ascii="Calibri" w:hAnsi="Calibri" w:cs="Calibri"/>
          <w:sz w:val="18"/>
          <w:szCs w:val="18"/>
          <w:lang w:eastAsia="fr-FR"/>
        </w:rPr>
        <w:t xml:space="preserve">Notre raison d’être ? </w:t>
      </w:r>
      <w:r>
        <w:rPr>
          <w:rFonts w:ascii="Calibri" w:hAnsi="Calibri" w:cs="Calibri"/>
          <w:b/>
          <w:bCs/>
          <w:sz w:val="18"/>
          <w:szCs w:val="18"/>
          <w:lang w:eastAsia="fr-FR"/>
        </w:rPr>
        <w:t>Ensemble, accélérer l'innovation par la connaissance.</w:t>
      </w:r>
      <w:r>
        <w:rPr>
          <w:rFonts w:ascii="Calibri" w:hAnsi="Calibri" w:cs="Calibri"/>
          <w:sz w:val="18"/>
          <w:szCs w:val="18"/>
          <w:lang w:eastAsia="fr-FR"/>
        </w:rPr>
        <w:t xml:space="preserve"> </w:t>
      </w:r>
    </w:p>
    <w:p w14:paraId="35FDFC15" w14:textId="77777777" w:rsidR="001A48B9" w:rsidRDefault="001A48B9" w:rsidP="001A48B9">
      <w:pPr>
        <w:jc w:val="both"/>
        <w:rPr>
          <w:rFonts w:ascii="Calibri" w:hAnsi="Calibri" w:cs="Calibri"/>
          <w:sz w:val="18"/>
          <w:szCs w:val="18"/>
          <w:lang w:eastAsia="fr-FR"/>
        </w:rPr>
      </w:pPr>
      <w:r>
        <w:rPr>
          <w:rFonts w:ascii="Calibri" w:hAnsi="Calibri" w:cs="Calibri"/>
          <w:sz w:val="18"/>
          <w:szCs w:val="18"/>
          <w:lang w:eastAsia="fr-FR"/>
        </w:rPr>
        <w:t xml:space="preserve">Notre mission ? </w:t>
      </w:r>
      <w:r>
        <w:rPr>
          <w:rFonts w:ascii="Calibri" w:hAnsi="Calibri" w:cs="Calibri"/>
          <w:b/>
          <w:bCs/>
          <w:sz w:val="18"/>
          <w:szCs w:val="18"/>
          <w:lang w:eastAsia="fr-FR"/>
        </w:rPr>
        <w:t>Fournir à la Science et l'Industrie des solutions de mesure à forte valeur</w:t>
      </w:r>
      <w:r>
        <w:rPr>
          <w:rFonts w:ascii="Calibri" w:hAnsi="Calibri" w:cs="Calibri"/>
          <w:sz w:val="18"/>
          <w:szCs w:val="18"/>
          <w:lang w:eastAsia="fr-FR"/>
        </w:rPr>
        <w:t xml:space="preserve">. HORIBA France est un des principaux fabricants d'instrumentation scientifique et de composants de spectroscopie optique. Leader dans de nombreux domaines, tels que les réseaux de diffraction, la micro-analyse par effet Raman, la </w:t>
      </w:r>
      <w:proofErr w:type="spellStart"/>
      <w:r>
        <w:rPr>
          <w:rFonts w:ascii="Calibri" w:hAnsi="Calibri" w:cs="Calibri"/>
          <w:sz w:val="18"/>
          <w:szCs w:val="18"/>
          <w:lang w:eastAsia="fr-FR"/>
        </w:rPr>
        <w:t>spectrofluorométrie</w:t>
      </w:r>
      <w:proofErr w:type="spellEnd"/>
      <w:r>
        <w:rPr>
          <w:rFonts w:ascii="Calibri" w:hAnsi="Calibri" w:cs="Calibri"/>
          <w:sz w:val="18"/>
          <w:szCs w:val="18"/>
          <w:lang w:eastAsia="fr-FR"/>
        </w:rPr>
        <w:t xml:space="preserve"> et l'analyse de l'eau, nos équipements sont destinés aux marchés de la recherche et de l'industrie. </w:t>
      </w:r>
    </w:p>
    <w:p w14:paraId="6BBC914F" w14:textId="77777777" w:rsidR="001A48B9" w:rsidRDefault="001A48B9" w:rsidP="001A48B9">
      <w:pPr>
        <w:jc w:val="both"/>
        <w:rPr>
          <w:rFonts w:ascii="Calibri" w:hAnsi="Calibri" w:cs="Calibri"/>
          <w:sz w:val="18"/>
          <w:szCs w:val="18"/>
          <w:lang w:eastAsia="fr-FR"/>
        </w:rPr>
      </w:pPr>
      <w:r>
        <w:rPr>
          <w:rFonts w:ascii="Calibri" w:hAnsi="Calibri" w:cs="Calibri"/>
          <w:sz w:val="18"/>
          <w:szCs w:val="18"/>
          <w:lang w:eastAsia="fr-FR"/>
        </w:rPr>
        <w:t xml:space="preserve">Notre ambition ? </w:t>
      </w:r>
      <w:r>
        <w:rPr>
          <w:rFonts w:ascii="Calibri" w:hAnsi="Calibri" w:cs="Calibri"/>
          <w:b/>
          <w:bCs/>
          <w:sz w:val="18"/>
          <w:szCs w:val="18"/>
          <w:lang w:eastAsia="fr-FR"/>
        </w:rPr>
        <w:t>Déployer nos technologies et devenir un partenaire incontournable pour répondre aux défis de demain.</w:t>
      </w:r>
      <w:r>
        <w:rPr>
          <w:rFonts w:ascii="Calibri" w:hAnsi="Calibri" w:cs="Calibri"/>
          <w:sz w:val="18"/>
          <w:szCs w:val="18"/>
          <w:lang w:eastAsia="fr-FR"/>
        </w:rPr>
        <w:t xml:space="preserve"> </w:t>
      </w:r>
    </w:p>
    <w:p w14:paraId="47872917" w14:textId="77777777" w:rsidR="008B00A2" w:rsidRPr="00E74127" w:rsidRDefault="008B00A2" w:rsidP="00FD5A3E">
      <w:pPr>
        <w:jc w:val="both"/>
        <w:rPr>
          <w:rFonts w:ascii="Calibri" w:hAnsi="Calibri" w:cs="Calibri"/>
          <w:sz w:val="18"/>
          <w:szCs w:val="18"/>
          <w:highlight w:val="yellow"/>
          <w:lang w:eastAsia="fr-FR"/>
        </w:rPr>
      </w:pPr>
    </w:p>
    <w:p w14:paraId="274038C4" w14:textId="77777777" w:rsidR="008B00A2" w:rsidRDefault="008B00A2" w:rsidP="00FD5A3E">
      <w:pPr>
        <w:jc w:val="both"/>
        <w:rPr>
          <w:rFonts w:ascii="Calibri" w:hAnsi="Calibri" w:cs="Calibri"/>
          <w:sz w:val="18"/>
          <w:szCs w:val="18"/>
          <w:lang w:eastAsia="fr-FR"/>
        </w:rPr>
      </w:pPr>
      <w:r w:rsidRPr="001A48B9">
        <w:rPr>
          <w:rFonts w:ascii="Calibri" w:hAnsi="Calibri" w:cs="Calibri"/>
          <w:sz w:val="18"/>
          <w:szCs w:val="18"/>
          <w:lang w:eastAsia="fr-FR"/>
        </w:rPr>
        <w:t>Vous souhaitez intégrer une équipe de passionnés, participer au développement de nos instruments et composants, utilisés dans des domaines de hautes technologies tels que les semi-conducteurs, l'énergie ou les biotechnologies et contribuer au succès d'HORIBA France ? Rejoignez-nous !</w:t>
      </w:r>
    </w:p>
    <w:p w14:paraId="65CE6FC6" w14:textId="77777777" w:rsidR="00FD5A3E" w:rsidRDefault="00FD5A3E" w:rsidP="00FD5A3E">
      <w:pPr>
        <w:jc w:val="center"/>
        <w:rPr>
          <w:rFonts w:ascii="Calibri" w:hAnsi="Calibri" w:cs="Calibri"/>
          <w:b/>
          <w:sz w:val="18"/>
          <w:szCs w:val="18"/>
          <w:lang w:eastAsia="fr-FR"/>
        </w:rPr>
      </w:pPr>
    </w:p>
    <w:p w14:paraId="3BA2DE17" w14:textId="77777777" w:rsidR="00FD5A3E" w:rsidRDefault="00FD5A3E" w:rsidP="00FD5A3E">
      <w:pPr>
        <w:jc w:val="center"/>
        <w:rPr>
          <w:rFonts w:ascii="Calibri" w:hAnsi="Calibri" w:cs="Calibri"/>
          <w:b/>
          <w:sz w:val="18"/>
          <w:szCs w:val="18"/>
          <w:lang w:eastAsia="fr-FR"/>
        </w:rPr>
      </w:pPr>
    </w:p>
    <w:p w14:paraId="4EDECC45" w14:textId="67B6AFD9" w:rsidR="00BA41B1" w:rsidRPr="00665600" w:rsidRDefault="00092952" w:rsidP="00BA41B1">
      <w:pPr>
        <w:jc w:val="center"/>
        <w:rPr>
          <w:rFonts w:ascii="Calibri" w:hAnsi="Calibri" w:cs="Calibri"/>
          <w:b/>
          <w:sz w:val="18"/>
          <w:szCs w:val="18"/>
          <w:lang w:eastAsia="fr-FR"/>
        </w:rPr>
      </w:pPr>
      <w:r w:rsidRPr="00665600">
        <w:rPr>
          <w:rFonts w:ascii="Calibri" w:hAnsi="Calibri" w:cs="Calibri"/>
          <w:b/>
          <w:sz w:val="18"/>
          <w:szCs w:val="18"/>
          <w:lang w:eastAsia="fr-FR"/>
        </w:rPr>
        <w:t xml:space="preserve">Rattaché(e) </w:t>
      </w:r>
      <w:r w:rsidR="00AB1854" w:rsidRPr="00665600">
        <w:rPr>
          <w:rFonts w:ascii="Calibri" w:hAnsi="Calibri" w:cs="Calibri"/>
          <w:b/>
          <w:sz w:val="18"/>
          <w:szCs w:val="18"/>
          <w:lang w:eastAsia="fr-FR"/>
        </w:rPr>
        <w:t xml:space="preserve">à la </w:t>
      </w:r>
      <w:r w:rsidR="00E74127" w:rsidRPr="00665600">
        <w:rPr>
          <w:rFonts w:ascii="Calibri" w:hAnsi="Calibri" w:cs="Calibri"/>
          <w:b/>
          <w:sz w:val="18"/>
          <w:szCs w:val="18"/>
          <w:lang w:eastAsia="fr-FR"/>
        </w:rPr>
        <w:t xml:space="preserve">BU </w:t>
      </w:r>
      <w:proofErr w:type="gramStart"/>
      <w:r w:rsidR="00665600" w:rsidRPr="00665600">
        <w:rPr>
          <w:rFonts w:ascii="Calibri" w:hAnsi="Calibri" w:cs="Calibri"/>
          <w:b/>
          <w:sz w:val="18"/>
          <w:szCs w:val="18"/>
          <w:lang w:eastAsia="fr-FR"/>
        </w:rPr>
        <w:t xml:space="preserve">ATS </w:t>
      </w:r>
      <w:r w:rsidR="00FF33D1" w:rsidRPr="00665600">
        <w:rPr>
          <w:rFonts w:ascii="Calibri" w:hAnsi="Calibri" w:cs="Calibri"/>
          <w:b/>
          <w:sz w:val="18"/>
          <w:szCs w:val="18"/>
          <w:lang w:eastAsia="fr-FR"/>
        </w:rPr>
        <w:t>,</w:t>
      </w:r>
      <w:proofErr w:type="gramEnd"/>
      <w:r w:rsidR="00FF33D1" w:rsidRPr="00665600">
        <w:rPr>
          <w:rFonts w:ascii="Calibri" w:hAnsi="Calibri" w:cs="Calibri"/>
          <w:b/>
          <w:sz w:val="18"/>
          <w:szCs w:val="18"/>
          <w:lang w:eastAsia="fr-FR"/>
        </w:rPr>
        <w:t xml:space="preserve"> vous </w:t>
      </w:r>
      <w:r w:rsidRPr="00665600">
        <w:rPr>
          <w:rFonts w:ascii="Calibri" w:hAnsi="Calibri" w:cs="Calibri"/>
          <w:b/>
          <w:sz w:val="18"/>
          <w:szCs w:val="18"/>
          <w:lang w:eastAsia="fr-FR"/>
        </w:rPr>
        <w:t xml:space="preserve">intégrez une équipe </w:t>
      </w:r>
      <w:r w:rsidR="00494CC7" w:rsidRPr="00665600">
        <w:rPr>
          <w:rFonts w:ascii="Calibri" w:hAnsi="Calibri" w:cs="Calibri"/>
          <w:b/>
          <w:sz w:val="18"/>
          <w:szCs w:val="18"/>
          <w:lang w:eastAsia="fr-FR"/>
        </w:rPr>
        <w:t>en</w:t>
      </w:r>
      <w:r w:rsidRPr="00665600">
        <w:rPr>
          <w:rFonts w:ascii="Calibri" w:hAnsi="Calibri" w:cs="Calibri"/>
          <w:b/>
          <w:sz w:val="18"/>
          <w:szCs w:val="18"/>
          <w:lang w:eastAsia="fr-FR"/>
        </w:rPr>
        <w:t xml:space="preserve"> qualité</w:t>
      </w:r>
    </w:p>
    <w:p w14:paraId="0C3C8ECA" w14:textId="03DF3BBE" w:rsidR="000D73D5" w:rsidRPr="000D73D5" w:rsidRDefault="00092952" w:rsidP="00BA41B1">
      <w:pPr>
        <w:jc w:val="center"/>
        <w:rPr>
          <w:rFonts w:ascii="Calibri" w:hAnsi="Calibri" w:cs="Calibri"/>
          <w:b/>
          <w:sz w:val="18"/>
          <w:szCs w:val="18"/>
          <w:lang w:eastAsia="fr-FR"/>
        </w:rPr>
      </w:pPr>
      <w:r w:rsidRPr="00665600">
        <w:rPr>
          <w:rFonts w:ascii="Calibri" w:hAnsi="Calibri" w:cs="Calibri"/>
          <w:b/>
          <w:sz w:val="18"/>
          <w:szCs w:val="18"/>
          <w:lang w:eastAsia="fr-FR"/>
        </w:rPr>
        <w:t xml:space="preserve"> </w:t>
      </w:r>
      <w:r w:rsidR="00E44E1A" w:rsidRPr="00665600">
        <w:rPr>
          <w:rFonts w:ascii="Calibri" w:hAnsi="Calibri" w:cs="Calibri"/>
          <w:b/>
          <w:sz w:val="18"/>
          <w:szCs w:val="18"/>
          <w:lang w:eastAsia="fr-FR"/>
        </w:rPr>
        <w:t xml:space="preserve">De </w:t>
      </w:r>
      <w:r w:rsidR="00E74127" w:rsidRPr="00665600">
        <w:rPr>
          <w:rFonts w:ascii="Calibri" w:hAnsi="Calibri" w:cs="Calibri"/>
          <w:b/>
          <w:sz w:val="18"/>
          <w:szCs w:val="18"/>
          <w:lang w:eastAsia="fr-FR"/>
        </w:rPr>
        <w:t xml:space="preserve">Technicien </w:t>
      </w:r>
      <w:r w:rsidR="00665600" w:rsidRPr="00665600">
        <w:rPr>
          <w:rFonts w:ascii="Calibri" w:hAnsi="Calibri" w:cs="Calibri"/>
          <w:b/>
          <w:sz w:val="18"/>
          <w:szCs w:val="18"/>
          <w:lang w:eastAsia="fr-FR"/>
        </w:rPr>
        <w:t>SAV</w:t>
      </w:r>
      <w:r w:rsidR="0056032C" w:rsidRPr="00665600">
        <w:rPr>
          <w:rFonts w:ascii="Calibri" w:hAnsi="Calibri" w:cs="Calibri"/>
          <w:b/>
          <w:sz w:val="18"/>
          <w:szCs w:val="18"/>
          <w:lang w:eastAsia="fr-FR"/>
        </w:rPr>
        <w:t xml:space="preserve"> </w:t>
      </w:r>
      <w:r w:rsidRPr="00665600">
        <w:rPr>
          <w:rFonts w:ascii="Calibri" w:hAnsi="Calibri" w:cs="Calibri"/>
          <w:b/>
          <w:sz w:val="18"/>
          <w:szCs w:val="18"/>
          <w:lang w:eastAsia="fr-FR"/>
        </w:rPr>
        <w:t>H/F</w:t>
      </w:r>
      <w:r w:rsidR="000D73D5" w:rsidRPr="00665600">
        <w:rPr>
          <w:rFonts w:ascii="Calibri" w:hAnsi="Calibri" w:cs="Calibri"/>
          <w:b/>
          <w:sz w:val="18"/>
          <w:szCs w:val="18"/>
          <w:lang w:eastAsia="fr-FR"/>
        </w:rPr>
        <w:t xml:space="preserve"> dans le cadre d’un </w:t>
      </w:r>
      <w:r w:rsidR="009B0A3F" w:rsidRPr="00665600">
        <w:rPr>
          <w:rFonts w:ascii="Calibri" w:hAnsi="Calibri" w:cs="Calibri"/>
          <w:b/>
          <w:sz w:val="18"/>
          <w:szCs w:val="18"/>
          <w:lang w:eastAsia="fr-FR"/>
        </w:rPr>
        <w:t>CDI.</w:t>
      </w:r>
    </w:p>
    <w:p w14:paraId="0A3E9DD9" w14:textId="77777777" w:rsidR="00FD5A3E" w:rsidRPr="000D73D5" w:rsidRDefault="00FD5A3E" w:rsidP="00FD5A3E">
      <w:pPr>
        <w:widowControl/>
        <w:suppressAutoHyphens w:val="0"/>
        <w:jc w:val="both"/>
        <w:rPr>
          <w:rFonts w:ascii="Calibri" w:hAnsi="Calibri" w:cs="Calibri"/>
          <w:sz w:val="18"/>
          <w:szCs w:val="18"/>
          <w:lang w:eastAsia="fr-FR"/>
        </w:rPr>
      </w:pPr>
    </w:p>
    <w:p w14:paraId="1F3A45BB" w14:textId="77777777" w:rsidR="00FD5A3E" w:rsidRPr="000D73D5" w:rsidRDefault="00FD5A3E" w:rsidP="00FD5A3E">
      <w:pPr>
        <w:widowControl/>
        <w:suppressAutoHyphens w:val="0"/>
        <w:jc w:val="both"/>
        <w:rPr>
          <w:rFonts w:ascii="Calibri" w:hAnsi="Calibri" w:cs="Calibri"/>
          <w:sz w:val="18"/>
          <w:szCs w:val="18"/>
          <w:lang w:eastAsia="fr-FR"/>
        </w:rPr>
      </w:pPr>
    </w:p>
    <w:p w14:paraId="4A66033D" w14:textId="6B04DA87" w:rsidR="000C2A26" w:rsidRPr="00187632" w:rsidRDefault="00774395" w:rsidP="00BA41B1">
      <w:pPr>
        <w:jc w:val="both"/>
        <w:rPr>
          <w:rFonts w:ascii="Calibri" w:hAnsi="Calibri" w:cs="Calibri"/>
          <w:sz w:val="18"/>
          <w:szCs w:val="18"/>
          <w:highlight w:val="yellow"/>
          <w:lang w:eastAsia="fr-FR"/>
        </w:rPr>
      </w:pPr>
      <w:r w:rsidRPr="00760A3D">
        <w:rPr>
          <w:rFonts w:ascii="Calibri" w:hAnsi="Calibri" w:cs="Calibri"/>
          <w:sz w:val="18"/>
          <w:szCs w:val="18"/>
          <w:lang w:eastAsia="fr-FR"/>
        </w:rPr>
        <w:t>Rattaché</w:t>
      </w:r>
      <w:r w:rsidR="00CF436E" w:rsidRPr="00760A3D">
        <w:rPr>
          <w:rFonts w:ascii="Calibri" w:hAnsi="Calibri" w:cs="Calibri"/>
          <w:sz w:val="18"/>
          <w:szCs w:val="18"/>
          <w:lang w:eastAsia="fr-FR"/>
        </w:rPr>
        <w:t>(e)</w:t>
      </w:r>
      <w:r w:rsidRPr="00760A3D">
        <w:rPr>
          <w:rFonts w:ascii="Calibri" w:hAnsi="Calibri" w:cs="Calibri"/>
          <w:sz w:val="18"/>
          <w:szCs w:val="18"/>
          <w:lang w:eastAsia="fr-FR"/>
        </w:rPr>
        <w:t xml:space="preserve"> au </w:t>
      </w:r>
      <w:r w:rsidR="00665600">
        <w:rPr>
          <w:rFonts w:ascii="Calibri" w:hAnsi="Calibri" w:cs="Calibri"/>
          <w:sz w:val="18"/>
          <w:szCs w:val="18"/>
          <w:lang w:eastAsia="fr-FR"/>
        </w:rPr>
        <w:t>Responsable technique</w:t>
      </w:r>
      <w:r w:rsidRPr="00760A3D">
        <w:rPr>
          <w:rFonts w:ascii="Calibri" w:hAnsi="Calibri" w:cs="Calibri"/>
          <w:sz w:val="18"/>
          <w:szCs w:val="18"/>
          <w:lang w:eastAsia="fr-FR"/>
        </w:rPr>
        <w:t xml:space="preserve">, </w:t>
      </w:r>
      <w:r w:rsidR="00665600" w:rsidRPr="00665600">
        <w:rPr>
          <w:rFonts w:ascii="Calibri" w:hAnsi="Calibri" w:cs="Calibri"/>
          <w:sz w:val="18"/>
          <w:szCs w:val="18"/>
          <w:lang w:eastAsia="fr-FR"/>
        </w:rPr>
        <w:t>vous organisez, préparez et réalisez des interventions sur les bancs de test HORIBA FUELCON chez nos clients qui sont les acteurs majeurs de la filière hydrogène française.</w:t>
      </w:r>
    </w:p>
    <w:p w14:paraId="2C7E346C" w14:textId="77777777" w:rsidR="00774395" w:rsidRDefault="00774395" w:rsidP="00BA41B1">
      <w:pPr>
        <w:jc w:val="both"/>
        <w:rPr>
          <w:rFonts w:ascii="Calibri" w:hAnsi="Calibri" w:cs="Calibri"/>
          <w:sz w:val="18"/>
          <w:szCs w:val="18"/>
          <w:lang w:eastAsia="fr-FR"/>
        </w:rPr>
      </w:pPr>
    </w:p>
    <w:p w14:paraId="02376C3D" w14:textId="77777777" w:rsidR="009B0A3F" w:rsidRDefault="009B0A3F" w:rsidP="009B0A3F">
      <w:pPr>
        <w:jc w:val="both"/>
        <w:rPr>
          <w:rFonts w:ascii="Calibri" w:hAnsi="Calibri" w:cs="Calibri"/>
          <w:b/>
          <w:smallCaps/>
          <w:sz w:val="18"/>
          <w:szCs w:val="18"/>
        </w:rPr>
      </w:pPr>
    </w:p>
    <w:p w14:paraId="23400879" w14:textId="14FA800B" w:rsidR="009B0A3F" w:rsidRDefault="00AF3C8C" w:rsidP="009B0A3F">
      <w:pPr>
        <w:jc w:val="both"/>
        <w:rPr>
          <w:rFonts w:ascii="Calibri" w:hAnsi="Calibri" w:cs="Calibri"/>
          <w:b/>
          <w:sz w:val="18"/>
          <w:szCs w:val="18"/>
          <w:lang w:eastAsia="fr-FR"/>
        </w:rPr>
      </w:pPr>
      <w:r>
        <w:rPr>
          <w:rFonts w:ascii="Calibri" w:hAnsi="Calibri" w:cs="Calibri"/>
          <w:b/>
          <w:sz w:val="18"/>
          <w:szCs w:val="18"/>
          <w:lang w:eastAsia="fr-FR"/>
        </w:rPr>
        <w:t>Vos missions :</w:t>
      </w:r>
    </w:p>
    <w:p w14:paraId="690EE456" w14:textId="77777777" w:rsidR="00DA33FD" w:rsidRPr="00D36B99" w:rsidRDefault="00DA33FD" w:rsidP="009B0A3F">
      <w:pPr>
        <w:jc w:val="both"/>
        <w:rPr>
          <w:rFonts w:ascii="Calibri" w:hAnsi="Calibri" w:cs="Calibri"/>
          <w:b/>
          <w:sz w:val="18"/>
          <w:szCs w:val="18"/>
          <w:lang w:eastAsia="fr-FR"/>
        </w:rPr>
      </w:pPr>
    </w:p>
    <w:p w14:paraId="5F8353C6" w14:textId="77777777" w:rsidR="00665600" w:rsidRPr="00665600" w:rsidRDefault="00665600" w:rsidP="00665600">
      <w:pPr>
        <w:pStyle w:val="Paragraphedeliste"/>
        <w:widowControl/>
        <w:numPr>
          <w:ilvl w:val="0"/>
          <w:numId w:val="22"/>
        </w:numPr>
        <w:suppressAutoHyphens w:val="0"/>
        <w:spacing w:line="276" w:lineRule="auto"/>
        <w:rPr>
          <w:rFonts w:ascii="Calibri" w:hAnsi="Calibri" w:cs="Calibri"/>
          <w:sz w:val="18"/>
          <w:szCs w:val="18"/>
          <w:lang w:eastAsia="fr-FR"/>
        </w:rPr>
      </w:pPr>
      <w:r w:rsidRPr="00665600">
        <w:rPr>
          <w:rFonts w:ascii="Calibri" w:hAnsi="Calibri" w:cs="Calibri"/>
          <w:sz w:val="18"/>
          <w:szCs w:val="18"/>
          <w:lang w:eastAsia="fr-FR"/>
        </w:rPr>
        <w:t>L’installation : mise en place des équipements en coordination avec le chef de projet, configuration du banc de test et réalisation des tests de mise en service. Remise d’un rapport d’installation. Formation des utilisateurs sur nos systèmes. Accompagnement du client sur les premiers essais.</w:t>
      </w:r>
    </w:p>
    <w:p w14:paraId="4C31BD8D" w14:textId="77777777" w:rsidR="00665600" w:rsidRPr="00665600" w:rsidRDefault="00665600" w:rsidP="00665600">
      <w:pPr>
        <w:pStyle w:val="Paragraphedeliste"/>
        <w:widowControl/>
        <w:numPr>
          <w:ilvl w:val="0"/>
          <w:numId w:val="22"/>
        </w:numPr>
        <w:suppressAutoHyphens w:val="0"/>
        <w:spacing w:line="276" w:lineRule="auto"/>
        <w:rPr>
          <w:rFonts w:ascii="Calibri" w:hAnsi="Calibri" w:cs="Calibri"/>
          <w:sz w:val="18"/>
          <w:szCs w:val="18"/>
          <w:lang w:eastAsia="fr-FR"/>
        </w:rPr>
      </w:pPr>
      <w:r w:rsidRPr="00665600">
        <w:rPr>
          <w:rFonts w:ascii="Calibri" w:hAnsi="Calibri" w:cs="Calibri"/>
          <w:sz w:val="18"/>
          <w:szCs w:val="18"/>
          <w:lang w:eastAsia="fr-FR"/>
        </w:rPr>
        <w:t>La maintenance préventive : remplacement de pièces d’usure et réalisation de tests de validation, remise d’un rapport de maintenance avec l’ensemble des tests</w:t>
      </w:r>
    </w:p>
    <w:p w14:paraId="2B41B645" w14:textId="77777777" w:rsidR="00665600" w:rsidRPr="00665600" w:rsidRDefault="00665600" w:rsidP="00665600">
      <w:pPr>
        <w:pStyle w:val="Paragraphedeliste"/>
        <w:widowControl/>
        <w:numPr>
          <w:ilvl w:val="0"/>
          <w:numId w:val="22"/>
        </w:numPr>
        <w:suppressAutoHyphens w:val="0"/>
        <w:spacing w:line="276" w:lineRule="auto"/>
        <w:rPr>
          <w:rFonts w:ascii="Calibri" w:hAnsi="Calibri" w:cs="Calibri"/>
          <w:sz w:val="18"/>
          <w:szCs w:val="18"/>
          <w:lang w:eastAsia="fr-FR"/>
        </w:rPr>
      </w:pPr>
      <w:r w:rsidRPr="00665600">
        <w:rPr>
          <w:rFonts w:ascii="Calibri" w:hAnsi="Calibri" w:cs="Calibri"/>
          <w:sz w:val="18"/>
          <w:szCs w:val="18"/>
          <w:lang w:eastAsia="fr-FR"/>
        </w:rPr>
        <w:t>La maintenance curative : recherche de panne, optimisation du système</w:t>
      </w:r>
    </w:p>
    <w:p w14:paraId="634D06FD" w14:textId="77777777" w:rsidR="00774395" w:rsidRPr="0056032C" w:rsidRDefault="00774395" w:rsidP="009B0A3F">
      <w:pPr>
        <w:widowControl/>
        <w:suppressAutoHyphens w:val="0"/>
        <w:spacing w:line="276" w:lineRule="auto"/>
        <w:rPr>
          <w:rFonts w:ascii="Calibri" w:hAnsi="Calibri" w:cs="Calibri"/>
          <w:sz w:val="18"/>
          <w:szCs w:val="18"/>
          <w:highlight w:val="yellow"/>
          <w:lang w:eastAsia="fr-FR"/>
        </w:rPr>
      </w:pPr>
    </w:p>
    <w:p w14:paraId="0B752C1D" w14:textId="77777777" w:rsidR="009B0A3F" w:rsidRPr="00790D95" w:rsidRDefault="009B0A3F" w:rsidP="00FD5A3E">
      <w:pPr>
        <w:jc w:val="both"/>
        <w:rPr>
          <w:rFonts w:ascii="Calibri" w:hAnsi="Calibri" w:cs="Calibri"/>
          <w:sz w:val="18"/>
          <w:szCs w:val="18"/>
          <w:lang w:eastAsia="fr-FR"/>
        </w:rPr>
      </w:pPr>
    </w:p>
    <w:p w14:paraId="64CBBB2A" w14:textId="77777777" w:rsidR="00665600" w:rsidRDefault="00665600" w:rsidP="00790D95">
      <w:pPr>
        <w:jc w:val="both"/>
        <w:rPr>
          <w:rFonts w:ascii="Calibri" w:hAnsi="Calibri" w:cs="Calibri"/>
          <w:b/>
          <w:sz w:val="18"/>
          <w:szCs w:val="18"/>
        </w:rPr>
      </w:pPr>
    </w:p>
    <w:p w14:paraId="42CCF7B4" w14:textId="7A889512" w:rsidR="00790D95" w:rsidRDefault="00C36118" w:rsidP="00790D95">
      <w:pPr>
        <w:jc w:val="both"/>
        <w:rPr>
          <w:rFonts w:ascii="Calibri" w:hAnsi="Calibri" w:cs="Calibri"/>
          <w:b/>
          <w:sz w:val="18"/>
          <w:szCs w:val="18"/>
        </w:rPr>
      </w:pPr>
      <w:r w:rsidRPr="00FD5A3E">
        <w:rPr>
          <w:rFonts w:ascii="Calibri" w:hAnsi="Calibri" w:cs="Calibri"/>
          <w:b/>
          <w:sz w:val="18"/>
          <w:szCs w:val="18"/>
        </w:rPr>
        <w:t>Votre profil :</w:t>
      </w:r>
    </w:p>
    <w:p w14:paraId="5FA54CCD" w14:textId="77777777" w:rsidR="000C2A26" w:rsidRPr="00665600" w:rsidRDefault="000C2A26" w:rsidP="00790D95">
      <w:pPr>
        <w:jc w:val="both"/>
        <w:rPr>
          <w:rFonts w:ascii="Calibri" w:hAnsi="Calibri" w:cs="Calibri"/>
          <w:bCs/>
          <w:sz w:val="18"/>
          <w:szCs w:val="18"/>
        </w:rPr>
      </w:pPr>
    </w:p>
    <w:p w14:paraId="625DF5B8" w14:textId="25558E9B" w:rsidR="00DA33FD" w:rsidRPr="00665600" w:rsidRDefault="00665600" w:rsidP="00665600">
      <w:pPr>
        <w:pStyle w:val="Paragraphedeliste"/>
        <w:widowControl/>
        <w:numPr>
          <w:ilvl w:val="0"/>
          <w:numId w:val="21"/>
        </w:numPr>
        <w:suppressAutoHyphens w:val="0"/>
        <w:jc w:val="both"/>
        <w:rPr>
          <w:rFonts w:ascii="Calibri" w:hAnsi="Calibri" w:cs="Calibri"/>
          <w:sz w:val="18"/>
          <w:szCs w:val="18"/>
          <w:lang w:eastAsia="fr-FR"/>
        </w:rPr>
      </w:pPr>
      <w:r w:rsidRPr="00665600">
        <w:rPr>
          <w:rFonts w:ascii="Calibri" w:hAnsi="Calibri" w:cs="Calibri"/>
          <w:bCs/>
          <w:sz w:val="18"/>
          <w:szCs w:val="18"/>
          <w:lang w:eastAsia="fr-FR"/>
        </w:rPr>
        <w:t>Vous êtes d</w:t>
      </w:r>
      <w:r w:rsidR="00DA33FD" w:rsidRPr="00665600">
        <w:rPr>
          <w:rFonts w:ascii="Calibri" w:hAnsi="Calibri" w:cs="Calibri"/>
          <w:bCs/>
          <w:sz w:val="18"/>
          <w:szCs w:val="18"/>
          <w:lang w:eastAsia="fr-FR"/>
        </w:rPr>
        <w:t xml:space="preserve">iplômé d’un </w:t>
      </w:r>
      <w:r w:rsidRPr="00665600">
        <w:rPr>
          <w:rFonts w:ascii="Calibri" w:hAnsi="Calibri" w:cs="Calibri"/>
          <w:bCs/>
          <w:sz w:val="18"/>
          <w:szCs w:val="18"/>
        </w:rPr>
        <w:t>DUT (par exemple Mesures physiques) ou BTS (par exemple MAI/CRSA)</w:t>
      </w:r>
      <w:r w:rsidRPr="00665600">
        <w:rPr>
          <w:rFonts w:ascii="Calibri" w:hAnsi="Calibri" w:cs="Calibri"/>
          <w:bCs/>
          <w:sz w:val="18"/>
          <w:szCs w:val="18"/>
        </w:rPr>
        <w:t>.</w:t>
      </w:r>
    </w:p>
    <w:p w14:paraId="56EBFF87" w14:textId="777AE7C8" w:rsidR="00665600" w:rsidRPr="00665600" w:rsidRDefault="00665600" w:rsidP="00DA33FD">
      <w:pPr>
        <w:pStyle w:val="Paragraphedeliste"/>
        <w:widowControl/>
        <w:numPr>
          <w:ilvl w:val="0"/>
          <w:numId w:val="21"/>
        </w:numPr>
        <w:suppressAutoHyphens w:val="0"/>
        <w:jc w:val="both"/>
        <w:rPr>
          <w:rFonts w:ascii="Calibri" w:hAnsi="Calibri" w:cs="Calibri"/>
          <w:sz w:val="18"/>
          <w:szCs w:val="18"/>
          <w:lang w:eastAsia="fr-FR"/>
        </w:rPr>
      </w:pPr>
      <w:r w:rsidRPr="00665600">
        <w:rPr>
          <w:rFonts w:ascii="Calibri" w:hAnsi="Calibri" w:cs="Calibri"/>
          <w:sz w:val="18"/>
          <w:szCs w:val="18"/>
          <w:lang w:eastAsia="fr-FR"/>
        </w:rPr>
        <w:t>Vous avez un bagage technique reconnu (électronique, électrotechnique, mécanique, fluidique, informatique…)</w:t>
      </w:r>
    </w:p>
    <w:p w14:paraId="41DF09B9" w14:textId="5A87571E" w:rsidR="00665600" w:rsidRPr="00665600" w:rsidRDefault="00665600" w:rsidP="00DA33FD">
      <w:pPr>
        <w:pStyle w:val="Paragraphedeliste"/>
        <w:widowControl/>
        <w:numPr>
          <w:ilvl w:val="0"/>
          <w:numId w:val="21"/>
        </w:numPr>
        <w:suppressAutoHyphens w:val="0"/>
        <w:jc w:val="both"/>
        <w:rPr>
          <w:rFonts w:ascii="Calibri" w:hAnsi="Calibri" w:cs="Calibri"/>
          <w:sz w:val="18"/>
          <w:szCs w:val="18"/>
          <w:lang w:eastAsia="fr-FR"/>
        </w:rPr>
      </w:pPr>
      <w:r w:rsidRPr="00665600">
        <w:rPr>
          <w:rFonts w:ascii="Calibri" w:hAnsi="Calibri" w:cs="Calibri"/>
          <w:sz w:val="18"/>
          <w:szCs w:val="18"/>
          <w:lang w:eastAsia="fr-FR"/>
        </w:rPr>
        <w:t>La pratique de l’anglais est requise</w:t>
      </w:r>
    </w:p>
    <w:p w14:paraId="188718FF" w14:textId="7CF51250" w:rsidR="00DA33FD" w:rsidRPr="00665600" w:rsidRDefault="00665600" w:rsidP="00665600">
      <w:pPr>
        <w:pStyle w:val="Paragraphedeliste"/>
        <w:widowControl/>
        <w:numPr>
          <w:ilvl w:val="0"/>
          <w:numId w:val="21"/>
        </w:numPr>
        <w:suppressAutoHyphens w:val="0"/>
        <w:jc w:val="both"/>
        <w:rPr>
          <w:rFonts w:ascii="Calibri" w:hAnsi="Calibri" w:cs="Calibri"/>
          <w:sz w:val="18"/>
          <w:szCs w:val="18"/>
        </w:rPr>
      </w:pPr>
      <w:r w:rsidRPr="00665600">
        <w:rPr>
          <w:rFonts w:ascii="Calibri" w:hAnsi="Calibri" w:cs="Calibri"/>
          <w:sz w:val="18"/>
          <w:szCs w:val="18"/>
          <w:lang w:eastAsia="fr-FR"/>
        </w:rPr>
        <w:t>Polyvalence, autonomie, initiative, capacité à rendre compte, force de proposition sont attendus sur le poste ainsi que vos qualité relationnelles et l’envie d'apprendre.</w:t>
      </w:r>
    </w:p>
    <w:p w14:paraId="2F8B46FF" w14:textId="77777777" w:rsidR="00665600" w:rsidRPr="00665600" w:rsidRDefault="00665600" w:rsidP="00665600">
      <w:pPr>
        <w:pStyle w:val="Paragraphedeliste"/>
        <w:widowControl/>
        <w:numPr>
          <w:ilvl w:val="0"/>
          <w:numId w:val="21"/>
        </w:numPr>
        <w:suppressAutoHyphens w:val="0"/>
        <w:jc w:val="both"/>
        <w:rPr>
          <w:rFonts w:ascii="Calibri" w:hAnsi="Calibri" w:cs="Calibri"/>
          <w:sz w:val="18"/>
          <w:szCs w:val="18"/>
        </w:rPr>
      </w:pPr>
      <w:r w:rsidRPr="00665600">
        <w:rPr>
          <w:rFonts w:ascii="Calibri" w:hAnsi="Calibri" w:cs="Calibri"/>
          <w:sz w:val="18"/>
          <w:szCs w:val="18"/>
        </w:rPr>
        <w:t xml:space="preserve">Vous avez un bon relationnel avec les clients, vous êtes également curieux, organisé et proactif. </w:t>
      </w:r>
    </w:p>
    <w:p w14:paraId="60CC853D" w14:textId="0D2F74AA" w:rsidR="00665600" w:rsidRPr="00665600" w:rsidRDefault="00665600" w:rsidP="00665600">
      <w:pPr>
        <w:pStyle w:val="Paragraphedeliste"/>
        <w:widowControl/>
        <w:numPr>
          <w:ilvl w:val="0"/>
          <w:numId w:val="21"/>
        </w:numPr>
        <w:suppressAutoHyphens w:val="0"/>
        <w:jc w:val="both"/>
        <w:rPr>
          <w:rFonts w:ascii="Calibri" w:hAnsi="Calibri" w:cs="Calibri"/>
          <w:sz w:val="18"/>
          <w:szCs w:val="18"/>
        </w:rPr>
      </w:pPr>
      <w:r w:rsidRPr="00665600">
        <w:rPr>
          <w:rFonts w:ascii="Calibri" w:hAnsi="Calibri" w:cs="Calibri"/>
          <w:sz w:val="18"/>
          <w:szCs w:val="18"/>
        </w:rPr>
        <w:t>Vous êtes attiré par le domaine des nouvelles énergies et la transition énergétique.</w:t>
      </w:r>
    </w:p>
    <w:p w14:paraId="2F39EEED" w14:textId="77777777" w:rsidR="00774395" w:rsidRDefault="00774395" w:rsidP="00FD5A3E">
      <w:pPr>
        <w:jc w:val="both"/>
        <w:rPr>
          <w:rFonts w:ascii="Calibri" w:hAnsi="Calibri" w:cs="Calibri"/>
          <w:b/>
          <w:color w:val="FF0000"/>
          <w:sz w:val="18"/>
          <w:szCs w:val="18"/>
        </w:rPr>
      </w:pPr>
    </w:p>
    <w:p w14:paraId="3CB9CEDE" w14:textId="77777777" w:rsidR="00FD5A3E" w:rsidRDefault="00FD5A3E" w:rsidP="00FD5A3E">
      <w:pPr>
        <w:jc w:val="both"/>
        <w:rPr>
          <w:rFonts w:ascii="Calibri" w:hAnsi="Calibri" w:cs="Calibri"/>
          <w:color w:val="FF0000"/>
          <w:sz w:val="18"/>
          <w:szCs w:val="18"/>
        </w:rPr>
      </w:pPr>
    </w:p>
    <w:p w14:paraId="3F420220" w14:textId="7D4EC88B" w:rsidR="00C36118" w:rsidRPr="00665600" w:rsidRDefault="00C36118" w:rsidP="00FD5A3E">
      <w:pPr>
        <w:widowControl/>
        <w:suppressAutoHyphens w:val="0"/>
        <w:jc w:val="both"/>
        <w:rPr>
          <w:rFonts w:ascii="Calibri" w:hAnsi="Calibri" w:cs="Calibri"/>
          <w:sz w:val="18"/>
          <w:szCs w:val="18"/>
          <w:lang w:eastAsia="fr-FR"/>
        </w:rPr>
      </w:pPr>
      <w:r w:rsidRPr="00FD5A3E">
        <w:rPr>
          <w:rFonts w:ascii="Calibri" w:hAnsi="Calibri" w:cs="Calibri"/>
          <w:b/>
          <w:sz w:val="18"/>
          <w:szCs w:val="18"/>
          <w:lang w:eastAsia="fr-FR"/>
        </w:rPr>
        <w:t>Lieu de travail</w:t>
      </w:r>
      <w:r w:rsidR="00FD5A3E">
        <w:rPr>
          <w:rFonts w:ascii="Calibri" w:hAnsi="Calibri" w:cs="Calibri"/>
          <w:b/>
          <w:sz w:val="18"/>
          <w:szCs w:val="18"/>
          <w:lang w:eastAsia="fr-FR"/>
        </w:rPr>
        <w:t> </w:t>
      </w:r>
      <w:r w:rsidR="00FD5A3E" w:rsidRPr="00FD5A3E">
        <w:rPr>
          <w:rFonts w:ascii="Calibri" w:hAnsi="Calibri" w:cs="Calibri"/>
          <w:b/>
          <w:sz w:val="18"/>
          <w:szCs w:val="18"/>
          <w:lang w:eastAsia="fr-FR"/>
        </w:rPr>
        <w:t>:</w:t>
      </w:r>
      <w:r w:rsidRPr="00FD5A3E">
        <w:rPr>
          <w:rFonts w:ascii="Calibri" w:hAnsi="Calibri" w:cs="Calibri"/>
          <w:sz w:val="18"/>
          <w:szCs w:val="18"/>
          <w:lang w:eastAsia="fr-FR"/>
        </w:rPr>
        <w:t> </w:t>
      </w:r>
      <w:r w:rsidR="00665600" w:rsidRPr="00665600">
        <w:rPr>
          <w:rFonts w:ascii="Calibri" w:hAnsi="Calibri" w:cs="Calibri"/>
          <w:sz w:val="18"/>
          <w:szCs w:val="18"/>
          <w:lang w:eastAsia="fr-FR"/>
        </w:rPr>
        <w:t>Béziers</w:t>
      </w:r>
      <w:r w:rsidR="00665600">
        <w:rPr>
          <w:rFonts w:ascii="Calibri" w:hAnsi="Calibri" w:cs="Calibri"/>
          <w:sz w:val="18"/>
          <w:szCs w:val="18"/>
          <w:lang w:eastAsia="fr-FR"/>
        </w:rPr>
        <w:t xml:space="preserve">, </w:t>
      </w:r>
      <w:r w:rsidR="00665600" w:rsidRPr="00665600">
        <w:rPr>
          <w:rFonts w:ascii="Calibri" w:hAnsi="Calibri" w:cs="Calibri"/>
          <w:sz w:val="18"/>
          <w:szCs w:val="18"/>
          <w:lang w:eastAsia="fr-FR"/>
        </w:rPr>
        <w:t>déplacements occasionnels dans la France entière et en Allemagne en voiture, train ou avion.</w:t>
      </w:r>
    </w:p>
    <w:p w14:paraId="1AC508E4" w14:textId="5F5BB6E7" w:rsidR="00292863" w:rsidRPr="00FD5A3E" w:rsidRDefault="00292863" w:rsidP="00FD5A3E">
      <w:pPr>
        <w:widowControl/>
        <w:suppressAutoHyphens w:val="0"/>
        <w:jc w:val="both"/>
        <w:rPr>
          <w:rFonts w:ascii="Calibri" w:hAnsi="Calibri" w:cs="Calibri"/>
          <w:sz w:val="18"/>
          <w:szCs w:val="18"/>
          <w:lang w:eastAsia="fr-FR"/>
        </w:rPr>
      </w:pPr>
      <w:r w:rsidRPr="00665600">
        <w:rPr>
          <w:rFonts w:ascii="Calibri" w:hAnsi="Calibri" w:cs="Calibri"/>
          <w:b/>
          <w:bCs/>
          <w:sz w:val="18"/>
          <w:szCs w:val="18"/>
          <w:lang w:eastAsia="fr-FR"/>
        </w:rPr>
        <w:t>Type d’emploi :</w:t>
      </w:r>
      <w:r w:rsidRPr="00665600">
        <w:rPr>
          <w:rFonts w:ascii="Calibri" w:hAnsi="Calibri" w:cs="Calibri"/>
          <w:sz w:val="18"/>
          <w:szCs w:val="18"/>
          <w:lang w:eastAsia="fr-FR"/>
        </w:rPr>
        <w:t xml:space="preserve"> Temps plein, CD</w:t>
      </w:r>
      <w:r w:rsidR="009B0A3F" w:rsidRPr="00665600">
        <w:rPr>
          <w:rFonts w:ascii="Calibri" w:hAnsi="Calibri" w:cs="Calibri"/>
          <w:sz w:val="18"/>
          <w:szCs w:val="18"/>
          <w:lang w:eastAsia="fr-FR"/>
        </w:rPr>
        <w:t>I</w:t>
      </w:r>
    </w:p>
    <w:p w14:paraId="7270141E" w14:textId="77777777" w:rsidR="005E10E3" w:rsidRPr="00092952" w:rsidRDefault="005E10E3" w:rsidP="00FD5A3E">
      <w:pPr>
        <w:jc w:val="center"/>
        <w:rPr>
          <w:rFonts w:ascii="Calibri" w:hAnsi="Calibri" w:cs="Calibri"/>
          <w:i/>
          <w:color w:val="FF0000"/>
          <w:sz w:val="18"/>
          <w:szCs w:val="18"/>
        </w:rPr>
      </w:pPr>
    </w:p>
    <w:p w14:paraId="266C9E7B" w14:textId="77777777" w:rsidR="00665600" w:rsidRDefault="00665600" w:rsidP="00FD5A3E">
      <w:pPr>
        <w:jc w:val="center"/>
        <w:rPr>
          <w:rFonts w:ascii="Calibri" w:hAnsi="Calibri" w:cs="Calibri"/>
          <w:i/>
          <w:sz w:val="18"/>
          <w:szCs w:val="18"/>
          <w:lang w:eastAsia="fr-FR"/>
        </w:rPr>
      </w:pPr>
    </w:p>
    <w:p w14:paraId="50C0AEF2" w14:textId="34406B99" w:rsidR="00DC616F" w:rsidRPr="00FD5A3E" w:rsidRDefault="00C36118" w:rsidP="00FD5A3E">
      <w:pPr>
        <w:jc w:val="center"/>
        <w:rPr>
          <w:rFonts w:ascii="Calibri" w:hAnsi="Calibri" w:cs="Calibri"/>
          <w:i/>
          <w:sz w:val="18"/>
          <w:szCs w:val="18"/>
          <w:lang w:eastAsia="fr-FR"/>
        </w:rPr>
      </w:pPr>
      <w:r w:rsidRPr="00FD5A3E">
        <w:rPr>
          <w:rFonts w:ascii="Calibri" w:hAnsi="Calibri" w:cs="Calibri"/>
          <w:i/>
          <w:sz w:val="18"/>
          <w:szCs w:val="18"/>
          <w:lang w:eastAsia="fr-FR"/>
        </w:rPr>
        <w:t>Si vous êtes intéressé(e) par cette offre, merci de nous faire parvenir votre CV accompagné d’une lettre de motivation à l’adresse suivante</w:t>
      </w:r>
      <w:r w:rsidR="00DC6F69">
        <w:rPr>
          <w:rFonts w:ascii="Calibri" w:hAnsi="Calibri" w:cs="Calibri"/>
          <w:i/>
          <w:sz w:val="18"/>
          <w:szCs w:val="18"/>
          <w:lang w:eastAsia="fr-FR"/>
        </w:rPr>
        <w:t xml:space="preserve"> : </w:t>
      </w:r>
      <w:r w:rsidR="00DC6F69" w:rsidRPr="00DC6F69">
        <w:rPr>
          <w:rFonts w:ascii="Calibri" w:hAnsi="Calibri" w:cs="Calibri"/>
          <w:i/>
          <w:sz w:val="18"/>
          <w:szCs w:val="18"/>
          <w:lang w:eastAsia="fr-FR"/>
        </w:rPr>
        <w:t>r</w:t>
      </w:r>
      <w:r w:rsidR="000F289C">
        <w:rPr>
          <w:rFonts w:ascii="Calibri" w:hAnsi="Calibri" w:cs="Calibri"/>
          <w:i/>
          <w:sz w:val="18"/>
          <w:szCs w:val="18"/>
          <w:lang w:eastAsia="fr-FR"/>
        </w:rPr>
        <w:t>ecrutement</w:t>
      </w:r>
      <w:r w:rsidR="00DC6F69" w:rsidRPr="00DC6F69">
        <w:rPr>
          <w:rFonts w:ascii="Calibri" w:hAnsi="Calibri" w:cs="Calibri"/>
          <w:i/>
          <w:sz w:val="18"/>
          <w:szCs w:val="18"/>
          <w:lang w:eastAsia="fr-FR"/>
        </w:rPr>
        <w:t>.hfr@horiba.com</w:t>
      </w:r>
      <w:r w:rsidRPr="00FD5A3E">
        <w:rPr>
          <w:rFonts w:ascii="Calibri" w:hAnsi="Calibri" w:cs="Calibri"/>
          <w:i/>
          <w:sz w:val="18"/>
          <w:szCs w:val="18"/>
          <w:lang w:eastAsia="fr-FR"/>
        </w:rPr>
        <w:t>, en précisant l’intitulé du poste à pourvoir dans votre email.</w:t>
      </w:r>
    </w:p>
    <w:sectPr w:rsidR="00DC616F" w:rsidRPr="00FD5A3E" w:rsidSect="00DC616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6BA5C" w14:textId="77777777" w:rsidR="00186AE5" w:rsidRDefault="00186AE5" w:rsidP="00C36118">
      <w:r>
        <w:separator/>
      </w:r>
    </w:p>
  </w:endnote>
  <w:endnote w:type="continuationSeparator" w:id="0">
    <w:p w14:paraId="3BB9F5C6" w14:textId="77777777" w:rsidR="00186AE5" w:rsidRDefault="00186AE5" w:rsidP="00C3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9BF65" w14:textId="77777777" w:rsidR="00186AE5" w:rsidRDefault="00186AE5" w:rsidP="00C36118">
      <w:r>
        <w:separator/>
      </w:r>
    </w:p>
  </w:footnote>
  <w:footnote w:type="continuationSeparator" w:id="0">
    <w:p w14:paraId="527C729A" w14:textId="77777777" w:rsidR="00186AE5" w:rsidRDefault="00186AE5" w:rsidP="00C36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D7F5" w14:textId="77777777" w:rsidR="00092952" w:rsidRDefault="00092952" w:rsidP="00524483">
    <w:pPr>
      <w:pStyle w:val="En-tte"/>
      <w:jc w:val="right"/>
    </w:pPr>
    <w:r>
      <w:rPr>
        <w:noProof/>
        <w:lang w:eastAsia="fr-FR"/>
      </w:rPr>
      <w:drawing>
        <wp:inline distT="0" distB="0" distL="0" distR="0" wp14:anchorId="20C1D1CE" wp14:editId="469A9FFB">
          <wp:extent cx="1979735" cy="313941"/>
          <wp:effectExtent l="19050" t="0" r="1465" b="0"/>
          <wp:docPr id="1" name="Imag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982079" cy="314313"/>
                  </a:xfrm>
                  <a:prstGeom prst="rect">
                    <a:avLst/>
                  </a:prstGeom>
                </pic:spPr>
              </pic:pic>
            </a:graphicData>
          </a:graphic>
        </wp:inline>
      </w:drawing>
    </w:r>
  </w:p>
  <w:p w14:paraId="675E7AB0" w14:textId="77777777" w:rsidR="00092952" w:rsidRDefault="0009295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6AA4C16"/>
    <w:multiLevelType w:val="hybridMultilevel"/>
    <w:tmpl w:val="5052BC4E"/>
    <w:lvl w:ilvl="0" w:tplc="8EF83928">
      <w:start w:val="1"/>
      <w:numFmt w:val="bullet"/>
      <w:lvlText w:val="•"/>
      <w:lvlJc w:val="left"/>
      <w:pPr>
        <w:tabs>
          <w:tab w:val="num" w:pos="720"/>
        </w:tabs>
        <w:ind w:left="720" w:hanging="360"/>
      </w:pPr>
      <w:rPr>
        <w:rFonts w:ascii="Arial" w:hAnsi="Arial" w:hint="default"/>
      </w:rPr>
    </w:lvl>
    <w:lvl w:ilvl="1" w:tplc="433CAEAC" w:tentative="1">
      <w:start w:val="1"/>
      <w:numFmt w:val="bullet"/>
      <w:lvlText w:val="•"/>
      <w:lvlJc w:val="left"/>
      <w:pPr>
        <w:tabs>
          <w:tab w:val="num" w:pos="1440"/>
        </w:tabs>
        <w:ind w:left="1440" w:hanging="360"/>
      </w:pPr>
      <w:rPr>
        <w:rFonts w:ascii="Arial" w:hAnsi="Arial" w:hint="default"/>
      </w:rPr>
    </w:lvl>
    <w:lvl w:ilvl="2" w:tplc="7528FB44" w:tentative="1">
      <w:start w:val="1"/>
      <w:numFmt w:val="bullet"/>
      <w:lvlText w:val="•"/>
      <w:lvlJc w:val="left"/>
      <w:pPr>
        <w:tabs>
          <w:tab w:val="num" w:pos="2160"/>
        </w:tabs>
        <w:ind w:left="2160" w:hanging="360"/>
      </w:pPr>
      <w:rPr>
        <w:rFonts w:ascii="Arial" w:hAnsi="Arial" w:hint="default"/>
      </w:rPr>
    </w:lvl>
    <w:lvl w:ilvl="3" w:tplc="E9702EA8" w:tentative="1">
      <w:start w:val="1"/>
      <w:numFmt w:val="bullet"/>
      <w:lvlText w:val="•"/>
      <w:lvlJc w:val="left"/>
      <w:pPr>
        <w:tabs>
          <w:tab w:val="num" w:pos="2880"/>
        </w:tabs>
        <w:ind w:left="2880" w:hanging="360"/>
      </w:pPr>
      <w:rPr>
        <w:rFonts w:ascii="Arial" w:hAnsi="Arial" w:hint="default"/>
      </w:rPr>
    </w:lvl>
    <w:lvl w:ilvl="4" w:tplc="4F8E4966" w:tentative="1">
      <w:start w:val="1"/>
      <w:numFmt w:val="bullet"/>
      <w:lvlText w:val="•"/>
      <w:lvlJc w:val="left"/>
      <w:pPr>
        <w:tabs>
          <w:tab w:val="num" w:pos="3600"/>
        </w:tabs>
        <w:ind w:left="3600" w:hanging="360"/>
      </w:pPr>
      <w:rPr>
        <w:rFonts w:ascii="Arial" w:hAnsi="Arial" w:hint="default"/>
      </w:rPr>
    </w:lvl>
    <w:lvl w:ilvl="5" w:tplc="3F807412" w:tentative="1">
      <w:start w:val="1"/>
      <w:numFmt w:val="bullet"/>
      <w:lvlText w:val="•"/>
      <w:lvlJc w:val="left"/>
      <w:pPr>
        <w:tabs>
          <w:tab w:val="num" w:pos="4320"/>
        </w:tabs>
        <w:ind w:left="4320" w:hanging="360"/>
      </w:pPr>
      <w:rPr>
        <w:rFonts w:ascii="Arial" w:hAnsi="Arial" w:hint="default"/>
      </w:rPr>
    </w:lvl>
    <w:lvl w:ilvl="6" w:tplc="42807E1E" w:tentative="1">
      <w:start w:val="1"/>
      <w:numFmt w:val="bullet"/>
      <w:lvlText w:val="•"/>
      <w:lvlJc w:val="left"/>
      <w:pPr>
        <w:tabs>
          <w:tab w:val="num" w:pos="5040"/>
        </w:tabs>
        <w:ind w:left="5040" w:hanging="360"/>
      </w:pPr>
      <w:rPr>
        <w:rFonts w:ascii="Arial" w:hAnsi="Arial" w:hint="default"/>
      </w:rPr>
    </w:lvl>
    <w:lvl w:ilvl="7" w:tplc="E5CA2CA2" w:tentative="1">
      <w:start w:val="1"/>
      <w:numFmt w:val="bullet"/>
      <w:lvlText w:val="•"/>
      <w:lvlJc w:val="left"/>
      <w:pPr>
        <w:tabs>
          <w:tab w:val="num" w:pos="5760"/>
        </w:tabs>
        <w:ind w:left="5760" w:hanging="360"/>
      </w:pPr>
      <w:rPr>
        <w:rFonts w:ascii="Arial" w:hAnsi="Arial" w:hint="default"/>
      </w:rPr>
    </w:lvl>
    <w:lvl w:ilvl="8" w:tplc="93CEE6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7745D3"/>
    <w:multiLevelType w:val="hybridMultilevel"/>
    <w:tmpl w:val="0394B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262024"/>
    <w:multiLevelType w:val="hybridMultilevel"/>
    <w:tmpl w:val="D794E3B0"/>
    <w:lvl w:ilvl="0" w:tplc="CB669D1C">
      <w:numFmt w:val="bullet"/>
      <w:lvlText w:val="-"/>
      <w:lvlJc w:val="left"/>
      <w:pPr>
        <w:ind w:left="1068" w:hanging="360"/>
      </w:pPr>
      <w:rPr>
        <w:rFonts w:ascii="Calibri" w:eastAsia="Times New Roman" w:hAnsi="Calibri" w:cs="Calibri"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4" w15:restartNumberingAfterBreak="0">
    <w:nsid w:val="13182374"/>
    <w:multiLevelType w:val="hybridMultilevel"/>
    <w:tmpl w:val="C88EA7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2206E6"/>
    <w:multiLevelType w:val="hybridMultilevel"/>
    <w:tmpl w:val="A8FAF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05018C"/>
    <w:multiLevelType w:val="hybridMultilevel"/>
    <w:tmpl w:val="FBF6B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B45E4C"/>
    <w:multiLevelType w:val="hybridMultilevel"/>
    <w:tmpl w:val="C4F6843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E5FA0"/>
    <w:multiLevelType w:val="hybridMultilevel"/>
    <w:tmpl w:val="45A429A8"/>
    <w:lvl w:ilvl="0" w:tplc="AB5C620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DB57F4"/>
    <w:multiLevelType w:val="hybridMultilevel"/>
    <w:tmpl w:val="F2BEE83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4E1FB8"/>
    <w:multiLevelType w:val="hybridMultilevel"/>
    <w:tmpl w:val="23E6831C"/>
    <w:lvl w:ilvl="0" w:tplc="040C0001">
      <w:start w:val="1"/>
      <w:numFmt w:val="bullet"/>
      <w:lvlText w:val=""/>
      <w:lvlJc w:val="left"/>
      <w:pPr>
        <w:ind w:left="720" w:hanging="360"/>
      </w:pPr>
      <w:rPr>
        <w:rFonts w:ascii="Symbol" w:hAnsi="Symbol" w:hint="default"/>
      </w:rPr>
    </w:lvl>
    <w:lvl w:ilvl="1" w:tplc="040C0003" w:tentative="1">
      <w:start w:val="1"/>
      <w:numFmt w:val="bullet"/>
      <w:pStyle w:val="Titre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F52CFA"/>
    <w:multiLevelType w:val="hybridMultilevel"/>
    <w:tmpl w:val="B4523E6E"/>
    <w:lvl w:ilvl="0" w:tplc="891695F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806E66"/>
    <w:multiLevelType w:val="hybridMultilevel"/>
    <w:tmpl w:val="3C26E2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5B5ECA"/>
    <w:multiLevelType w:val="hybridMultilevel"/>
    <w:tmpl w:val="0456D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0C0B77"/>
    <w:multiLevelType w:val="hybridMultilevel"/>
    <w:tmpl w:val="B4B29B2C"/>
    <w:lvl w:ilvl="0" w:tplc="90D0E9BE">
      <w:start w:val="1"/>
      <w:numFmt w:val="bullet"/>
      <w:lvlText w:val=""/>
      <w:lvlJc w:val="left"/>
      <w:pPr>
        <w:ind w:left="644"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D60921"/>
    <w:multiLevelType w:val="hybridMultilevel"/>
    <w:tmpl w:val="A9F0EF44"/>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6" w15:restartNumberingAfterBreak="0">
    <w:nsid w:val="5C782419"/>
    <w:multiLevelType w:val="hybridMultilevel"/>
    <w:tmpl w:val="02D2B5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E24114"/>
    <w:multiLevelType w:val="hybridMultilevel"/>
    <w:tmpl w:val="C5B42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9152C2"/>
    <w:multiLevelType w:val="hybridMultilevel"/>
    <w:tmpl w:val="2C448A3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377C6A"/>
    <w:multiLevelType w:val="hybridMultilevel"/>
    <w:tmpl w:val="8C0E5B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1361F5"/>
    <w:multiLevelType w:val="hybridMultilevel"/>
    <w:tmpl w:val="95A45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042470"/>
    <w:multiLevelType w:val="hybridMultilevel"/>
    <w:tmpl w:val="98A22332"/>
    <w:lvl w:ilvl="0" w:tplc="3EC2F6F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29130730">
    <w:abstractNumId w:val="10"/>
  </w:num>
  <w:num w:numId="2" w16cid:durableId="1129014285">
    <w:abstractNumId w:val="9"/>
  </w:num>
  <w:num w:numId="3" w16cid:durableId="864682217">
    <w:abstractNumId w:val="7"/>
  </w:num>
  <w:num w:numId="4" w16cid:durableId="1456944350">
    <w:abstractNumId w:val="18"/>
  </w:num>
  <w:num w:numId="5" w16cid:durableId="845554117">
    <w:abstractNumId w:val="0"/>
  </w:num>
  <w:num w:numId="6" w16cid:durableId="370693511">
    <w:abstractNumId w:val="19"/>
  </w:num>
  <w:num w:numId="7" w16cid:durableId="1917587145">
    <w:abstractNumId w:val="20"/>
  </w:num>
  <w:num w:numId="8" w16cid:durableId="1077747013">
    <w:abstractNumId w:val="2"/>
  </w:num>
  <w:num w:numId="9" w16cid:durableId="717555369">
    <w:abstractNumId w:val="5"/>
  </w:num>
  <w:num w:numId="10" w16cid:durableId="2033417146">
    <w:abstractNumId w:val="15"/>
  </w:num>
  <w:num w:numId="11" w16cid:durableId="1274751999">
    <w:abstractNumId w:val="21"/>
  </w:num>
  <w:num w:numId="12" w16cid:durableId="1254321257">
    <w:abstractNumId w:val="3"/>
  </w:num>
  <w:num w:numId="13" w16cid:durableId="1489128769">
    <w:abstractNumId w:val="12"/>
  </w:num>
  <w:num w:numId="14" w16cid:durableId="457183739">
    <w:abstractNumId w:val="8"/>
  </w:num>
  <w:num w:numId="15" w16cid:durableId="1572425146">
    <w:abstractNumId w:val="1"/>
  </w:num>
  <w:num w:numId="16" w16cid:durableId="543642201">
    <w:abstractNumId w:val="6"/>
  </w:num>
  <w:num w:numId="17" w16cid:durableId="2084135104">
    <w:abstractNumId w:val="14"/>
  </w:num>
  <w:num w:numId="18" w16cid:durableId="345787536">
    <w:abstractNumId w:val="4"/>
  </w:num>
  <w:num w:numId="19" w16cid:durableId="1203978984">
    <w:abstractNumId w:val="17"/>
  </w:num>
  <w:num w:numId="20" w16cid:durableId="775298063">
    <w:abstractNumId w:val="11"/>
  </w:num>
  <w:num w:numId="21" w16cid:durableId="1750040401">
    <w:abstractNumId w:val="13"/>
  </w:num>
  <w:num w:numId="22" w16cid:durableId="12902371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18"/>
    <w:rsid w:val="00023DC6"/>
    <w:rsid w:val="000537FA"/>
    <w:rsid w:val="00083ADA"/>
    <w:rsid w:val="000921DB"/>
    <w:rsid w:val="00092952"/>
    <w:rsid w:val="000C114E"/>
    <w:rsid w:val="000C2A26"/>
    <w:rsid w:val="000C70CF"/>
    <w:rsid w:val="000D4F98"/>
    <w:rsid w:val="000D73D5"/>
    <w:rsid w:val="000F289C"/>
    <w:rsid w:val="00151DA0"/>
    <w:rsid w:val="001720DC"/>
    <w:rsid w:val="00186AE5"/>
    <w:rsid w:val="00187632"/>
    <w:rsid w:val="001A48B9"/>
    <w:rsid w:val="001B08AD"/>
    <w:rsid w:val="001D3812"/>
    <w:rsid w:val="001F2EEA"/>
    <w:rsid w:val="00230C6A"/>
    <w:rsid w:val="00292863"/>
    <w:rsid w:val="002D3772"/>
    <w:rsid w:val="004174A1"/>
    <w:rsid w:val="00494CC7"/>
    <w:rsid w:val="004C348A"/>
    <w:rsid w:val="004E1482"/>
    <w:rsid w:val="004E3501"/>
    <w:rsid w:val="004F008B"/>
    <w:rsid w:val="00524483"/>
    <w:rsid w:val="0056032C"/>
    <w:rsid w:val="00591E40"/>
    <w:rsid w:val="005E10E3"/>
    <w:rsid w:val="00627E7E"/>
    <w:rsid w:val="00641562"/>
    <w:rsid w:val="00665600"/>
    <w:rsid w:val="006863D8"/>
    <w:rsid w:val="007179B0"/>
    <w:rsid w:val="00717CF9"/>
    <w:rsid w:val="00760A3D"/>
    <w:rsid w:val="00774395"/>
    <w:rsid w:val="0077633A"/>
    <w:rsid w:val="00787C80"/>
    <w:rsid w:val="00790D95"/>
    <w:rsid w:val="007F1B65"/>
    <w:rsid w:val="00830E0A"/>
    <w:rsid w:val="008B00A2"/>
    <w:rsid w:val="009705B1"/>
    <w:rsid w:val="009B0A3F"/>
    <w:rsid w:val="009B7723"/>
    <w:rsid w:val="009C0BC6"/>
    <w:rsid w:val="00A21AFC"/>
    <w:rsid w:val="00AB0DB8"/>
    <w:rsid w:val="00AB1854"/>
    <w:rsid w:val="00AB4B80"/>
    <w:rsid w:val="00AC41A3"/>
    <w:rsid w:val="00AF3C8C"/>
    <w:rsid w:val="00AF7627"/>
    <w:rsid w:val="00B81974"/>
    <w:rsid w:val="00B8219F"/>
    <w:rsid w:val="00BA41B1"/>
    <w:rsid w:val="00BC1205"/>
    <w:rsid w:val="00C36118"/>
    <w:rsid w:val="00C84BFF"/>
    <w:rsid w:val="00CF436E"/>
    <w:rsid w:val="00D034BD"/>
    <w:rsid w:val="00D25F6B"/>
    <w:rsid w:val="00D31F00"/>
    <w:rsid w:val="00DA33FD"/>
    <w:rsid w:val="00DC616F"/>
    <w:rsid w:val="00DC6F69"/>
    <w:rsid w:val="00E01D9B"/>
    <w:rsid w:val="00E44E1A"/>
    <w:rsid w:val="00E45578"/>
    <w:rsid w:val="00E53304"/>
    <w:rsid w:val="00E74127"/>
    <w:rsid w:val="00EE72E5"/>
    <w:rsid w:val="00F96BE4"/>
    <w:rsid w:val="00FD5A3E"/>
    <w:rsid w:val="00FF33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1BCEB04"/>
  <w15:docId w15:val="{05A112C9-310D-409D-9FF9-A8B4B69C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118"/>
    <w:pPr>
      <w:widowControl w:val="0"/>
      <w:suppressAutoHyphens/>
      <w:spacing w:after="0" w:line="240" w:lineRule="auto"/>
    </w:pPr>
    <w:rPr>
      <w:rFonts w:ascii="Courier" w:eastAsia="Times New Roman" w:hAnsi="Courier" w:cs="Courier"/>
      <w:sz w:val="20"/>
      <w:szCs w:val="20"/>
      <w:lang w:eastAsia="ar-SA"/>
    </w:rPr>
  </w:style>
  <w:style w:type="paragraph" w:styleId="Titre2">
    <w:name w:val="heading 2"/>
    <w:basedOn w:val="Normal"/>
    <w:next w:val="Normal"/>
    <w:link w:val="Titre2Car"/>
    <w:qFormat/>
    <w:rsid w:val="00C36118"/>
    <w:pPr>
      <w:keepNext/>
      <w:numPr>
        <w:ilvl w:val="1"/>
        <w:numId w:val="1"/>
      </w:numPr>
      <w:jc w:val="center"/>
      <w:outlineLvl w:val="1"/>
    </w:pPr>
    <w:rPr>
      <w:rFonts w:ascii="Arial" w:hAnsi="Arial" w:cs="Arial"/>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6118"/>
    <w:pPr>
      <w:tabs>
        <w:tab w:val="center" w:pos="4536"/>
        <w:tab w:val="right" w:pos="9072"/>
      </w:tabs>
    </w:pPr>
  </w:style>
  <w:style w:type="character" w:customStyle="1" w:styleId="En-tteCar">
    <w:name w:val="En-tête Car"/>
    <w:basedOn w:val="Policepardfaut"/>
    <w:link w:val="En-tte"/>
    <w:uiPriority w:val="99"/>
    <w:rsid w:val="00C36118"/>
  </w:style>
  <w:style w:type="paragraph" w:styleId="Pieddepage">
    <w:name w:val="footer"/>
    <w:basedOn w:val="Normal"/>
    <w:link w:val="PieddepageCar"/>
    <w:uiPriority w:val="99"/>
    <w:semiHidden/>
    <w:unhideWhenUsed/>
    <w:rsid w:val="00C36118"/>
    <w:pPr>
      <w:tabs>
        <w:tab w:val="center" w:pos="4536"/>
        <w:tab w:val="right" w:pos="9072"/>
      </w:tabs>
    </w:pPr>
  </w:style>
  <w:style w:type="character" w:customStyle="1" w:styleId="PieddepageCar">
    <w:name w:val="Pied de page Car"/>
    <w:basedOn w:val="Policepardfaut"/>
    <w:link w:val="Pieddepage"/>
    <w:uiPriority w:val="99"/>
    <w:semiHidden/>
    <w:rsid w:val="00C36118"/>
  </w:style>
  <w:style w:type="paragraph" w:styleId="Textedebulles">
    <w:name w:val="Balloon Text"/>
    <w:basedOn w:val="Normal"/>
    <w:link w:val="TextedebullesCar"/>
    <w:uiPriority w:val="99"/>
    <w:semiHidden/>
    <w:unhideWhenUsed/>
    <w:rsid w:val="00C36118"/>
    <w:rPr>
      <w:rFonts w:ascii="Tahoma" w:hAnsi="Tahoma" w:cs="Tahoma"/>
      <w:sz w:val="16"/>
      <w:szCs w:val="16"/>
    </w:rPr>
  </w:style>
  <w:style w:type="character" w:customStyle="1" w:styleId="TextedebullesCar">
    <w:name w:val="Texte de bulles Car"/>
    <w:basedOn w:val="Policepardfaut"/>
    <w:link w:val="Textedebulles"/>
    <w:uiPriority w:val="99"/>
    <w:semiHidden/>
    <w:rsid w:val="00C36118"/>
    <w:rPr>
      <w:rFonts w:ascii="Tahoma" w:hAnsi="Tahoma" w:cs="Tahoma"/>
      <w:sz w:val="16"/>
      <w:szCs w:val="16"/>
    </w:rPr>
  </w:style>
  <w:style w:type="character" w:styleId="Lienhypertexte">
    <w:name w:val="Hyperlink"/>
    <w:basedOn w:val="Policepardfaut"/>
    <w:rsid w:val="00C36118"/>
    <w:rPr>
      <w:color w:val="0000FF"/>
      <w:u w:val="single"/>
    </w:rPr>
  </w:style>
  <w:style w:type="paragraph" w:styleId="NormalWeb">
    <w:name w:val="Normal (Web)"/>
    <w:basedOn w:val="Normal"/>
    <w:unhideWhenUsed/>
    <w:rsid w:val="00C36118"/>
    <w:pPr>
      <w:widowControl/>
      <w:suppressAutoHyphens w:val="0"/>
      <w:spacing w:before="100" w:beforeAutospacing="1" w:after="100" w:afterAutospacing="1"/>
    </w:pPr>
    <w:rPr>
      <w:rFonts w:ascii="Times New Roman" w:hAnsi="Times New Roman" w:cs="Times New Roman"/>
      <w:sz w:val="24"/>
      <w:szCs w:val="24"/>
      <w:lang w:eastAsia="fr-FR"/>
    </w:rPr>
  </w:style>
  <w:style w:type="character" w:customStyle="1" w:styleId="Titre2Car">
    <w:name w:val="Titre 2 Car"/>
    <w:basedOn w:val="Policepardfaut"/>
    <w:link w:val="Titre2"/>
    <w:rsid w:val="00C36118"/>
    <w:rPr>
      <w:rFonts w:ascii="Arial" w:eastAsia="Times New Roman" w:hAnsi="Arial" w:cs="Arial"/>
      <w:b/>
      <w:bCs/>
      <w:sz w:val="32"/>
      <w:szCs w:val="32"/>
      <w:lang w:eastAsia="ar-SA"/>
    </w:rPr>
  </w:style>
  <w:style w:type="paragraph" w:styleId="Paragraphedeliste">
    <w:name w:val="List Paragraph"/>
    <w:basedOn w:val="Normal"/>
    <w:uiPriority w:val="34"/>
    <w:qFormat/>
    <w:rsid w:val="00FD5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19408">
      <w:bodyDiv w:val="1"/>
      <w:marLeft w:val="0"/>
      <w:marRight w:val="0"/>
      <w:marTop w:val="0"/>
      <w:marBottom w:val="0"/>
      <w:divBdr>
        <w:top w:val="none" w:sz="0" w:space="0" w:color="auto"/>
        <w:left w:val="none" w:sz="0" w:space="0" w:color="auto"/>
        <w:bottom w:val="none" w:sz="0" w:space="0" w:color="auto"/>
        <w:right w:val="none" w:sz="0" w:space="0" w:color="auto"/>
      </w:divBdr>
    </w:div>
    <w:div w:id="140603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2387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HORIBA Jobin Yvon</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FERARD</dc:creator>
  <cp:lastModifiedBy>Emma PATTARO</cp:lastModifiedBy>
  <cp:revision>2</cp:revision>
  <dcterms:created xsi:type="dcterms:W3CDTF">2022-12-19T14:34:00Z</dcterms:created>
  <dcterms:modified xsi:type="dcterms:W3CDTF">2022-12-19T14:34:00Z</dcterms:modified>
</cp:coreProperties>
</file>