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40" w:rsidRDefault="00973540" w:rsidP="00973540">
      <w:pPr>
        <w:pStyle w:val="Default"/>
      </w:pPr>
    </w:p>
    <w:p w:rsidR="00973540" w:rsidRDefault="00492CB5" w:rsidP="00973540">
      <w:pPr>
        <w:pStyle w:val="Default"/>
        <w:rPr>
          <w:sz w:val="32"/>
          <w:szCs w:val="32"/>
        </w:rPr>
      </w:pPr>
      <w:r>
        <w:rPr>
          <w:b/>
          <w:bCs/>
          <w:sz w:val="32"/>
          <w:szCs w:val="32"/>
        </w:rPr>
        <w:t>Sujet de stage :</w:t>
      </w:r>
      <w:bookmarkStart w:id="0" w:name="_GoBack"/>
      <w:bookmarkEnd w:id="0"/>
    </w:p>
    <w:p w:rsidR="00492CB5" w:rsidRPr="00492CB5" w:rsidRDefault="00492CB5" w:rsidP="00492CB5">
      <w:pPr>
        <w:rPr>
          <w:b/>
          <w:bCs/>
        </w:rPr>
      </w:pPr>
    </w:p>
    <w:p w:rsidR="00DB0378" w:rsidRDefault="00973540" w:rsidP="00CE76C5">
      <w:pPr>
        <w:pStyle w:val="Default"/>
        <w:jc w:val="both"/>
        <w:rPr>
          <w:rFonts w:eastAsia="Times New Roman"/>
          <w:sz w:val="20"/>
          <w:szCs w:val="20"/>
          <w:lang w:eastAsia="fr-FR"/>
        </w:rPr>
      </w:pPr>
      <w:r w:rsidRPr="00CE76C5">
        <w:rPr>
          <w:rFonts w:eastAsia="Times New Roman"/>
          <w:sz w:val="20"/>
          <w:szCs w:val="20"/>
          <w:lang w:eastAsia="fr-FR"/>
        </w:rPr>
        <w:t>GEA Batignolles Technologies Thermiques, société basée à Nantes et spécialisée dans la fabrication d’échangeurs thermiques pour les secteurs du pétrole, gaz et nucléaire, recherche</w:t>
      </w:r>
      <w:r w:rsidR="00DB0378">
        <w:rPr>
          <w:rFonts w:eastAsia="Times New Roman"/>
          <w:sz w:val="20"/>
          <w:szCs w:val="20"/>
          <w:lang w:eastAsia="fr-FR"/>
        </w:rPr>
        <w:t> :</w:t>
      </w:r>
    </w:p>
    <w:p w:rsidR="009538A0" w:rsidRDefault="009538A0" w:rsidP="00CE76C5">
      <w:pPr>
        <w:pStyle w:val="Default"/>
        <w:jc w:val="both"/>
        <w:rPr>
          <w:rFonts w:eastAsia="Times New Roman"/>
          <w:sz w:val="20"/>
          <w:szCs w:val="20"/>
          <w:lang w:eastAsia="fr-FR"/>
        </w:rPr>
      </w:pPr>
    </w:p>
    <w:p w:rsidR="00DB0378" w:rsidRDefault="009538A0" w:rsidP="009538A0">
      <w:pPr>
        <w:pStyle w:val="Default"/>
        <w:jc w:val="center"/>
        <w:rPr>
          <w:rFonts w:eastAsia="Times New Roman"/>
          <w:sz w:val="20"/>
          <w:szCs w:val="20"/>
          <w:lang w:eastAsia="fr-FR"/>
        </w:rPr>
      </w:pPr>
      <w:r>
        <w:rPr>
          <w:noProof/>
          <w:sz w:val="20"/>
          <w:szCs w:val="20"/>
          <w:lang w:eastAsia="fr-FR"/>
        </w:rPr>
        <w:drawing>
          <wp:inline distT="0" distB="0" distL="0" distR="0">
            <wp:extent cx="1981200" cy="1414033"/>
            <wp:effectExtent l="0" t="0" r="0" b="0"/>
            <wp:docPr id="1" name="Image 1" descr="NB-ACC-incineration-Charleroi-autresphotos-MVC-02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168918994" descr="NB-ACC-incineration-Charleroi-autresphotos-MVC-023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414033"/>
                    </a:xfrm>
                    <a:prstGeom prst="rect">
                      <a:avLst/>
                    </a:prstGeom>
                    <a:noFill/>
                    <a:ln>
                      <a:noFill/>
                    </a:ln>
                  </pic:spPr>
                </pic:pic>
              </a:graphicData>
            </a:graphic>
          </wp:inline>
        </w:drawing>
      </w:r>
    </w:p>
    <w:p w:rsidR="009538A0" w:rsidRDefault="009538A0" w:rsidP="009538A0">
      <w:pPr>
        <w:pStyle w:val="Default"/>
        <w:jc w:val="center"/>
        <w:rPr>
          <w:rFonts w:eastAsia="Times New Roman"/>
          <w:sz w:val="20"/>
          <w:szCs w:val="20"/>
          <w:lang w:eastAsia="fr-FR"/>
        </w:rPr>
      </w:pPr>
    </w:p>
    <w:p w:rsidR="00DB0378" w:rsidRPr="00DB0378" w:rsidRDefault="00DB0378" w:rsidP="00DB0378">
      <w:pPr>
        <w:pStyle w:val="Default"/>
        <w:jc w:val="center"/>
        <w:rPr>
          <w:rFonts w:eastAsia="Times New Roman"/>
          <w:b/>
          <w:sz w:val="28"/>
          <w:szCs w:val="20"/>
          <w:lang w:eastAsia="fr-FR"/>
        </w:rPr>
      </w:pPr>
      <w:r w:rsidRPr="00DB0378">
        <w:rPr>
          <w:rFonts w:eastAsia="Times New Roman"/>
          <w:b/>
          <w:sz w:val="28"/>
          <w:szCs w:val="20"/>
          <w:lang w:eastAsia="fr-FR"/>
        </w:rPr>
        <w:t>Un stagiaire pour le service Transport et Logistique</w:t>
      </w:r>
    </w:p>
    <w:p w:rsidR="00492CB5" w:rsidRPr="00CE76C5" w:rsidRDefault="00492CB5" w:rsidP="00CE76C5">
      <w:pPr>
        <w:pStyle w:val="Default"/>
        <w:jc w:val="both"/>
        <w:rPr>
          <w:rFonts w:eastAsia="Times New Roman"/>
          <w:sz w:val="20"/>
          <w:szCs w:val="20"/>
          <w:lang w:eastAsia="fr-FR"/>
        </w:rPr>
      </w:pPr>
    </w:p>
    <w:p w:rsidR="00DB0378" w:rsidRPr="00DB0378" w:rsidRDefault="00DB0378" w:rsidP="00DB0378">
      <w:pPr>
        <w:jc w:val="both"/>
        <w:rPr>
          <w:rFonts w:eastAsia="Times New Roman"/>
          <w:color w:val="000000"/>
          <w:sz w:val="20"/>
          <w:szCs w:val="20"/>
          <w:lang w:eastAsia="fr-FR"/>
        </w:rPr>
      </w:pPr>
      <w:r w:rsidRPr="00DB0378">
        <w:rPr>
          <w:rFonts w:eastAsia="Times New Roman"/>
          <w:color w:val="000000"/>
          <w:sz w:val="20"/>
          <w:szCs w:val="20"/>
          <w:lang w:eastAsia="fr-FR"/>
        </w:rPr>
        <w:t xml:space="preserve">Vous aurez pour mission d’améliorer le processus global « transport » chez GEA </w:t>
      </w:r>
      <w:proofErr w:type="spellStart"/>
      <w:r w:rsidRPr="00DB0378">
        <w:rPr>
          <w:rFonts w:eastAsia="Times New Roman"/>
          <w:color w:val="000000"/>
          <w:sz w:val="20"/>
          <w:szCs w:val="20"/>
          <w:lang w:eastAsia="fr-FR"/>
        </w:rPr>
        <w:t>Btt</w:t>
      </w:r>
      <w:proofErr w:type="spellEnd"/>
      <w:r w:rsidRPr="00DB0378">
        <w:rPr>
          <w:rFonts w:eastAsia="Times New Roman"/>
          <w:color w:val="000000"/>
          <w:sz w:val="20"/>
          <w:szCs w:val="20"/>
          <w:lang w:eastAsia="fr-FR"/>
        </w:rPr>
        <w:t xml:space="preserve">, c’est-à-dire trouver des axes d’amélioration (et de simplification !) dans notre démarche pour organiser un transport à la charge de </w:t>
      </w:r>
      <w:proofErr w:type="spellStart"/>
      <w:r w:rsidRPr="00DB0378">
        <w:rPr>
          <w:rFonts w:eastAsia="Times New Roman"/>
          <w:color w:val="000000"/>
          <w:sz w:val="20"/>
          <w:szCs w:val="20"/>
          <w:lang w:eastAsia="fr-FR"/>
        </w:rPr>
        <w:t>Btt</w:t>
      </w:r>
      <w:proofErr w:type="spellEnd"/>
      <w:r w:rsidRPr="00DB0378">
        <w:rPr>
          <w:rFonts w:eastAsia="Times New Roman"/>
          <w:color w:val="000000"/>
          <w:sz w:val="20"/>
          <w:szCs w:val="20"/>
          <w:lang w:eastAsia="fr-FR"/>
        </w:rPr>
        <w:t xml:space="preserve">. </w:t>
      </w:r>
    </w:p>
    <w:p w:rsidR="00DB0378" w:rsidRPr="00DB0378" w:rsidRDefault="00DB0378" w:rsidP="002177E6">
      <w:pPr>
        <w:jc w:val="both"/>
        <w:rPr>
          <w:rFonts w:eastAsia="Times New Roman"/>
          <w:color w:val="000000"/>
          <w:sz w:val="20"/>
          <w:szCs w:val="20"/>
          <w:lang w:eastAsia="fr-FR"/>
        </w:rPr>
      </w:pPr>
      <w:r w:rsidRPr="00DB0378">
        <w:rPr>
          <w:rFonts w:eastAsia="Times New Roman"/>
          <w:color w:val="000000"/>
          <w:sz w:val="20"/>
          <w:szCs w:val="20"/>
          <w:lang w:eastAsia="fr-FR"/>
        </w:rPr>
        <w:t xml:space="preserve">Dans cette démarche, de nombreux documents sont émis et échangés avec le transporteur et les sous-traitants ; également des dossiers sont à constituer pour retrouver rapidement les infos lors du passage des commandes dans notre système informatique. </w:t>
      </w:r>
    </w:p>
    <w:p w:rsidR="00492CB5" w:rsidRPr="00CE76C5" w:rsidRDefault="00DB0378" w:rsidP="00DB0378">
      <w:pPr>
        <w:jc w:val="both"/>
        <w:rPr>
          <w:rFonts w:eastAsia="Times New Roman"/>
          <w:color w:val="000000"/>
          <w:sz w:val="20"/>
          <w:szCs w:val="20"/>
          <w:lang w:eastAsia="fr-FR"/>
        </w:rPr>
      </w:pPr>
      <w:r w:rsidRPr="00DB0378">
        <w:rPr>
          <w:rFonts w:eastAsia="Times New Roman"/>
          <w:color w:val="000000"/>
          <w:sz w:val="20"/>
          <w:szCs w:val="20"/>
          <w:lang w:eastAsia="fr-FR"/>
        </w:rPr>
        <w:t xml:space="preserve">Vous partirez d’une situation actuelle (détaillée dans une procédure et un logigramme) et devrez mesurer le temps consacré à cette mission. Puis vous travaillerez avec deux personnes clés du service pour définir et mettre en œuvre des simplifications dans le processus. Une nouvelle mesure du temps permettra de mesurer l’efficacité du travail réalisé. </w:t>
      </w:r>
    </w:p>
    <w:p w:rsidR="00973540" w:rsidRPr="000E49B6" w:rsidRDefault="00973540" w:rsidP="00973540">
      <w:pPr>
        <w:rPr>
          <w:b/>
          <w:bCs/>
        </w:rPr>
      </w:pPr>
      <w:r w:rsidRPr="000E49B6">
        <w:rPr>
          <w:b/>
          <w:bCs/>
        </w:rPr>
        <w:t>Profil :</w:t>
      </w:r>
    </w:p>
    <w:p w:rsidR="00973540" w:rsidRPr="00D537E6" w:rsidRDefault="00DB0378" w:rsidP="00492CB5">
      <w:pPr>
        <w:pStyle w:val="TextePG"/>
        <w:tabs>
          <w:tab w:val="left" w:pos="851"/>
        </w:tabs>
        <w:rPr>
          <w:rFonts w:ascii="Arial" w:hAnsi="Arial" w:cs="Arial"/>
          <w:color w:val="000000"/>
        </w:rPr>
      </w:pPr>
      <w:r>
        <w:rPr>
          <w:rFonts w:ascii="Arial" w:hAnsi="Arial" w:cs="Arial"/>
          <w:color w:val="000000"/>
        </w:rPr>
        <w:t>BAC+2/3 en transport et logistique</w:t>
      </w:r>
      <w:r w:rsidR="00973540" w:rsidRPr="00075B66">
        <w:rPr>
          <w:rFonts w:ascii="Arial" w:hAnsi="Arial" w:cs="Arial"/>
          <w:color w:val="000000"/>
        </w:rPr>
        <w:t xml:space="preserve">, </w:t>
      </w:r>
      <w:r>
        <w:rPr>
          <w:rFonts w:ascii="Arial" w:hAnsi="Arial" w:cs="Arial"/>
          <w:color w:val="000000"/>
        </w:rPr>
        <w:t>vous avez l’esprit d’analyse et l’aisance</w:t>
      </w:r>
      <w:r w:rsidR="002177E6">
        <w:rPr>
          <w:rFonts w:ascii="Arial" w:hAnsi="Arial" w:cs="Arial"/>
          <w:color w:val="000000"/>
        </w:rPr>
        <w:t xml:space="preserve"> relationnelle</w:t>
      </w:r>
      <w:r>
        <w:rPr>
          <w:rFonts w:ascii="Arial" w:hAnsi="Arial" w:cs="Arial"/>
          <w:color w:val="000000"/>
        </w:rPr>
        <w:t xml:space="preserve"> nécessaire pour mener à bien cette mission en 8 à 10 semaines</w:t>
      </w:r>
      <w:r w:rsidR="002177E6">
        <w:rPr>
          <w:rFonts w:ascii="Arial" w:hAnsi="Arial" w:cs="Arial"/>
          <w:color w:val="000000"/>
        </w:rPr>
        <w:t>.</w:t>
      </w:r>
    </w:p>
    <w:p w:rsidR="00973540" w:rsidRDefault="00973540" w:rsidP="00973540">
      <w:pPr>
        <w:pStyle w:val="TextePG"/>
        <w:tabs>
          <w:tab w:val="left" w:pos="851"/>
        </w:tabs>
        <w:rPr>
          <w:rFonts w:ascii="Arial" w:hAnsi="Arial" w:cs="Arial"/>
          <w:color w:val="000000"/>
        </w:rPr>
      </w:pPr>
    </w:p>
    <w:p w:rsidR="007B6743" w:rsidRDefault="007B6743" w:rsidP="00973540">
      <w:pPr>
        <w:pStyle w:val="TextePG"/>
        <w:tabs>
          <w:tab w:val="left" w:pos="851"/>
        </w:tabs>
        <w:rPr>
          <w:rFonts w:ascii="Arial" w:hAnsi="Arial" w:cs="Arial"/>
          <w:color w:val="000000"/>
        </w:rPr>
      </w:pPr>
    </w:p>
    <w:p w:rsidR="007B6743" w:rsidRDefault="007B6743" w:rsidP="007B6743">
      <w:pPr>
        <w:rPr>
          <w:b/>
          <w:bCs/>
        </w:rPr>
      </w:pPr>
      <w:r w:rsidRPr="007B6743">
        <w:rPr>
          <w:b/>
          <w:bCs/>
        </w:rPr>
        <w:t>Contact :</w:t>
      </w:r>
    </w:p>
    <w:p w:rsidR="007B6743" w:rsidRPr="007B6743" w:rsidRDefault="007B6743" w:rsidP="007B6743">
      <w:pPr>
        <w:rPr>
          <w:b/>
          <w:bCs/>
        </w:rPr>
      </w:pPr>
      <w:r>
        <w:rPr>
          <w:b/>
          <w:bCs/>
        </w:rPr>
        <w:t>Envoyez votre candidature (CV + lettre de motivation) par mail à :</w:t>
      </w:r>
    </w:p>
    <w:p w:rsidR="007B6743" w:rsidRDefault="007B6743" w:rsidP="00973540">
      <w:pPr>
        <w:pStyle w:val="TextePG"/>
        <w:tabs>
          <w:tab w:val="left" w:pos="851"/>
        </w:tabs>
        <w:rPr>
          <w:rFonts w:ascii="Arial" w:hAnsi="Arial" w:cs="Arial"/>
          <w:color w:val="000000"/>
        </w:rPr>
      </w:pPr>
      <w:r>
        <w:rPr>
          <w:rFonts w:ascii="Arial" w:hAnsi="Arial" w:cs="Arial"/>
          <w:color w:val="000000"/>
        </w:rPr>
        <w:t>Morgane COQUELET</w:t>
      </w:r>
    </w:p>
    <w:p w:rsidR="007B6743" w:rsidRDefault="007B6743" w:rsidP="00973540">
      <w:pPr>
        <w:pStyle w:val="TextePG"/>
        <w:tabs>
          <w:tab w:val="left" w:pos="851"/>
        </w:tabs>
        <w:rPr>
          <w:rFonts w:ascii="Arial" w:hAnsi="Arial" w:cs="Arial"/>
          <w:color w:val="000000"/>
        </w:rPr>
      </w:pPr>
      <w:r>
        <w:rPr>
          <w:rFonts w:ascii="Arial" w:hAnsi="Arial" w:cs="Arial"/>
          <w:color w:val="000000"/>
        </w:rPr>
        <w:t>Responsable Développement RH</w:t>
      </w:r>
    </w:p>
    <w:p w:rsidR="007B6743" w:rsidRDefault="007B6743" w:rsidP="00973540">
      <w:pPr>
        <w:pStyle w:val="TextePG"/>
        <w:tabs>
          <w:tab w:val="left" w:pos="851"/>
        </w:tabs>
        <w:rPr>
          <w:rFonts w:ascii="Arial" w:hAnsi="Arial" w:cs="Arial"/>
          <w:color w:val="000000"/>
        </w:rPr>
      </w:pPr>
      <w:r>
        <w:rPr>
          <w:rFonts w:ascii="Arial" w:hAnsi="Arial" w:cs="Arial"/>
          <w:color w:val="000000"/>
        </w:rPr>
        <w:t>02 40 68 28 54</w:t>
      </w:r>
    </w:p>
    <w:p w:rsidR="007B6743" w:rsidRPr="00012912" w:rsidRDefault="003B436B" w:rsidP="00973540">
      <w:pPr>
        <w:pStyle w:val="TextePG"/>
        <w:tabs>
          <w:tab w:val="left" w:pos="851"/>
        </w:tabs>
        <w:rPr>
          <w:rFonts w:ascii="Arial" w:hAnsi="Arial" w:cs="Arial"/>
          <w:b/>
          <w:color w:val="000000"/>
          <w:sz w:val="22"/>
        </w:rPr>
      </w:pPr>
      <w:hyperlink r:id="rId7" w:history="1">
        <w:r w:rsidR="00012912" w:rsidRPr="00012912">
          <w:rPr>
            <w:rStyle w:val="Lienhypertexte"/>
            <w:rFonts w:ascii="Arial" w:hAnsi="Arial" w:cs="Arial"/>
            <w:b/>
            <w:sz w:val="18"/>
            <w:szCs w:val="17"/>
          </w:rPr>
          <w:t>job-ref-4hs71k76jp@candidature.beetween.com</w:t>
        </w:r>
      </w:hyperlink>
      <w:r w:rsidR="00012912" w:rsidRPr="00012912">
        <w:rPr>
          <w:rStyle w:val="lev"/>
          <w:rFonts w:ascii="Arial" w:hAnsi="Arial" w:cs="Arial"/>
          <w:b w:val="0"/>
          <w:color w:val="71655A"/>
          <w:sz w:val="18"/>
          <w:szCs w:val="17"/>
        </w:rPr>
        <w:t xml:space="preserve"> </w:t>
      </w:r>
    </w:p>
    <w:sectPr w:rsidR="007B6743" w:rsidRPr="0001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7EAB"/>
    <w:multiLevelType w:val="hybridMultilevel"/>
    <w:tmpl w:val="4E4C3DD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40"/>
    <w:rsid w:val="00012912"/>
    <w:rsid w:val="002177E6"/>
    <w:rsid w:val="002F415D"/>
    <w:rsid w:val="003B436B"/>
    <w:rsid w:val="0048047B"/>
    <w:rsid w:val="00492CB5"/>
    <w:rsid w:val="005070C5"/>
    <w:rsid w:val="00533DA9"/>
    <w:rsid w:val="0055138A"/>
    <w:rsid w:val="007B6743"/>
    <w:rsid w:val="009538A0"/>
    <w:rsid w:val="00973540"/>
    <w:rsid w:val="009E6F02"/>
    <w:rsid w:val="00CE76C5"/>
    <w:rsid w:val="00D72581"/>
    <w:rsid w:val="00DB0378"/>
    <w:rsid w:val="00F93DE2"/>
    <w:rsid w:val="00FA4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3540"/>
    <w:pPr>
      <w:autoSpaceDE w:val="0"/>
      <w:autoSpaceDN w:val="0"/>
      <w:adjustRightInd w:val="0"/>
      <w:spacing w:after="0" w:line="240" w:lineRule="auto"/>
    </w:pPr>
    <w:rPr>
      <w:rFonts w:ascii="Arial" w:hAnsi="Arial" w:cs="Arial"/>
      <w:color w:val="000000"/>
      <w:sz w:val="24"/>
      <w:szCs w:val="24"/>
    </w:rPr>
  </w:style>
  <w:style w:type="paragraph" w:customStyle="1" w:styleId="TextePG">
    <w:name w:val="Texte PG"/>
    <w:basedOn w:val="Normal"/>
    <w:rsid w:val="00973540"/>
    <w:pPr>
      <w:overflowPunct w:val="0"/>
      <w:autoSpaceDE w:val="0"/>
      <w:autoSpaceDN w:val="0"/>
      <w:adjustRightInd w:val="0"/>
      <w:spacing w:after="0" w:line="220" w:lineRule="atLeast"/>
      <w:ind w:left="85"/>
      <w:jc w:val="both"/>
    </w:pPr>
    <w:rPr>
      <w:rFonts w:ascii="Times New Roman" w:eastAsia="Times New Roman" w:hAnsi="Times New Roman" w:cs="Times New Roman"/>
      <w:color w:val="000080"/>
      <w:sz w:val="20"/>
      <w:szCs w:val="20"/>
      <w:lang w:eastAsia="fr-FR"/>
    </w:rPr>
  </w:style>
  <w:style w:type="character" w:styleId="Lienhypertexte">
    <w:name w:val="Hyperlink"/>
    <w:basedOn w:val="Policepardfaut"/>
    <w:uiPriority w:val="99"/>
    <w:unhideWhenUsed/>
    <w:rsid w:val="007B6743"/>
    <w:rPr>
      <w:color w:val="0000FF" w:themeColor="hyperlink"/>
      <w:u w:val="single"/>
    </w:rPr>
  </w:style>
  <w:style w:type="paragraph" w:styleId="Textedebulles">
    <w:name w:val="Balloon Text"/>
    <w:basedOn w:val="Normal"/>
    <w:link w:val="TextedebullesCar"/>
    <w:uiPriority w:val="99"/>
    <w:semiHidden/>
    <w:unhideWhenUsed/>
    <w:rsid w:val="009538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8A0"/>
    <w:rPr>
      <w:rFonts w:ascii="Tahoma" w:hAnsi="Tahoma" w:cs="Tahoma"/>
      <w:sz w:val="16"/>
      <w:szCs w:val="16"/>
    </w:rPr>
  </w:style>
  <w:style w:type="character" w:styleId="lev">
    <w:name w:val="Strong"/>
    <w:basedOn w:val="Policepardfaut"/>
    <w:uiPriority w:val="22"/>
    <w:qFormat/>
    <w:rsid w:val="00012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3540"/>
    <w:pPr>
      <w:autoSpaceDE w:val="0"/>
      <w:autoSpaceDN w:val="0"/>
      <w:adjustRightInd w:val="0"/>
      <w:spacing w:after="0" w:line="240" w:lineRule="auto"/>
    </w:pPr>
    <w:rPr>
      <w:rFonts w:ascii="Arial" w:hAnsi="Arial" w:cs="Arial"/>
      <w:color w:val="000000"/>
      <w:sz w:val="24"/>
      <w:szCs w:val="24"/>
    </w:rPr>
  </w:style>
  <w:style w:type="paragraph" w:customStyle="1" w:styleId="TextePG">
    <w:name w:val="Texte PG"/>
    <w:basedOn w:val="Normal"/>
    <w:rsid w:val="00973540"/>
    <w:pPr>
      <w:overflowPunct w:val="0"/>
      <w:autoSpaceDE w:val="0"/>
      <w:autoSpaceDN w:val="0"/>
      <w:adjustRightInd w:val="0"/>
      <w:spacing w:after="0" w:line="220" w:lineRule="atLeast"/>
      <w:ind w:left="85"/>
      <w:jc w:val="both"/>
    </w:pPr>
    <w:rPr>
      <w:rFonts w:ascii="Times New Roman" w:eastAsia="Times New Roman" w:hAnsi="Times New Roman" w:cs="Times New Roman"/>
      <w:color w:val="000080"/>
      <w:sz w:val="20"/>
      <w:szCs w:val="20"/>
      <w:lang w:eastAsia="fr-FR"/>
    </w:rPr>
  </w:style>
  <w:style w:type="character" w:styleId="Lienhypertexte">
    <w:name w:val="Hyperlink"/>
    <w:basedOn w:val="Policepardfaut"/>
    <w:uiPriority w:val="99"/>
    <w:unhideWhenUsed/>
    <w:rsid w:val="007B6743"/>
    <w:rPr>
      <w:color w:val="0000FF" w:themeColor="hyperlink"/>
      <w:u w:val="single"/>
    </w:rPr>
  </w:style>
  <w:style w:type="paragraph" w:styleId="Textedebulles">
    <w:name w:val="Balloon Text"/>
    <w:basedOn w:val="Normal"/>
    <w:link w:val="TextedebullesCar"/>
    <w:uiPriority w:val="99"/>
    <w:semiHidden/>
    <w:unhideWhenUsed/>
    <w:rsid w:val="009538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8A0"/>
    <w:rPr>
      <w:rFonts w:ascii="Tahoma" w:hAnsi="Tahoma" w:cs="Tahoma"/>
      <w:sz w:val="16"/>
      <w:szCs w:val="16"/>
    </w:rPr>
  </w:style>
  <w:style w:type="character" w:styleId="lev">
    <w:name w:val="Strong"/>
    <w:basedOn w:val="Policepardfaut"/>
    <w:uiPriority w:val="22"/>
    <w:qFormat/>
    <w:rsid w:val="0001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ref-4hs71k76jp@candidature.beetw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GEA Group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Girardin Gouenou</dc:creator>
  <cp:lastModifiedBy>Gilles LE VERGE</cp:lastModifiedBy>
  <cp:revision>2</cp:revision>
  <dcterms:created xsi:type="dcterms:W3CDTF">2014-02-20T13:57:00Z</dcterms:created>
  <dcterms:modified xsi:type="dcterms:W3CDTF">2014-02-20T13:57:00Z</dcterms:modified>
</cp:coreProperties>
</file>